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FF3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年唐山市中等职业学校技能竞赛</w:t>
      </w:r>
    </w:p>
    <w:p w14:paraId="649E5EE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电子产品设计与应用赛项规程</w:t>
      </w:r>
    </w:p>
    <w:p w14:paraId="2093B0F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、竞赛内容</w:t>
      </w:r>
    </w:p>
    <w:p w14:paraId="454C610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（一）赛项的典型工作任务</w:t>
      </w:r>
    </w:p>
    <w:p w14:paraId="307E17E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根据赛场提供的电子产品功能说明、技术文件和约束条件，利用EAD软件完成电子产品中PCB图的设计，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利用仿真软件完成指定功能电路的仿真。</w:t>
      </w:r>
    </w:p>
    <w:p w14:paraId="46B7720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用赛场提供的元器件套件及线路板，根据功能说明、电路原理图和装配工艺要求，在电子线路板上完成电路的焊接、装配、检测与故障修复，实现电路的功能。</w:t>
      </w:r>
    </w:p>
    <w:p w14:paraId="3E8D9DB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（二）赛项考查的专业能力</w:t>
      </w:r>
    </w:p>
    <w:p w14:paraId="7BB46F8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考查选手使用软件绘制PCB图以及电路仿真的能力，解决常见生产工艺问题的能力。</w:t>
      </w:r>
    </w:p>
    <w:p w14:paraId="54F1B72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2.考查选手对常用电子材料与元器件的分析、识别、检测和筛选的能力，对常用电子仪器仪表的熟练操作技能，对简单电子设备、电子产品进行装配、调试、故障修复和检验的技能。</w:t>
      </w:r>
    </w:p>
    <w:p w14:paraId="2CA3FFE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考查选手安全生产、节能环保、遵守操作规程等职业素养。</w:t>
      </w:r>
    </w:p>
    <w:p w14:paraId="4ADF5FF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）赛项模块及分值配比</w:t>
      </w:r>
    </w:p>
    <w:p w14:paraId="132C8EF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eastAsia="仿宋_GB2312" w:cs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表1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赛项模块及分值配比</w:t>
      </w:r>
    </w:p>
    <w:tbl>
      <w:tblPr>
        <w:tblStyle w:val="18"/>
        <w:tblW w:w="89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94"/>
        <w:gridCol w:w="3118"/>
        <w:gridCol w:w="1559"/>
        <w:gridCol w:w="1412"/>
      </w:tblGrid>
      <w:tr w14:paraId="71D46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889" w:type="dxa"/>
            <w:gridSpan w:val="2"/>
            <w:vAlign w:val="center"/>
          </w:tcPr>
          <w:p w14:paraId="77B0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模块</w:t>
            </w:r>
          </w:p>
        </w:tc>
        <w:tc>
          <w:tcPr>
            <w:tcW w:w="3118" w:type="dxa"/>
            <w:vAlign w:val="center"/>
          </w:tcPr>
          <w:p w14:paraId="1A7C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主要内容</w:t>
            </w:r>
          </w:p>
        </w:tc>
        <w:tc>
          <w:tcPr>
            <w:tcW w:w="1559" w:type="dxa"/>
            <w:vAlign w:val="center"/>
          </w:tcPr>
          <w:p w14:paraId="5C86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比赛时长</w:t>
            </w:r>
          </w:p>
        </w:tc>
        <w:tc>
          <w:tcPr>
            <w:tcW w:w="1412" w:type="dxa"/>
            <w:vAlign w:val="center"/>
          </w:tcPr>
          <w:p w14:paraId="49D6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分值</w:t>
            </w:r>
          </w:p>
        </w:tc>
      </w:tr>
      <w:tr w14:paraId="0820D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95" w:type="dxa"/>
            <w:vAlign w:val="center"/>
          </w:tcPr>
          <w:p w14:paraId="6706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模块一</w:t>
            </w:r>
          </w:p>
        </w:tc>
        <w:tc>
          <w:tcPr>
            <w:tcW w:w="1494" w:type="dxa"/>
            <w:vAlign w:val="center"/>
          </w:tcPr>
          <w:p w14:paraId="5A31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电子产品设计</w:t>
            </w:r>
          </w:p>
        </w:tc>
        <w:tc>
          <w:tcPr>
            <w:tcW w:w="3118" w:type="dxa"/>
            <w:vAlign w:val="center"/>
          </w:tcPr>
          <w:p w14:paraId="122F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根据设计任务要求，完成PCB设计；</w:t>
            </w:r>
          </w:p>
          <w:p w14:paraId="332F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应用EDA软件完成功能电路仿真及验证。</w:t>
            </w:r>
          </w:p>
        </w:tc>
        <w:tc>
          <w:tcPr>
            <w:tcW w:w="1559" w:type="dxa"/>
            <w:vMerge w:val="restart"/>
            <w:vAlign w:val="center"/>
          </w:tcPr>
          <w:p w14:paraId="2ED2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分钟</w:t>
            </w:r>
          </w:p>
        </w:tc>
        <w:tc>
          <w:tcPr>
            <w:tcW w:w="1412" w:type="dxa"/>
            <w:vAlign w:val="center"/>
          </w:tcPr>
          <w:p w14:paraId="6B0B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eastAsia="仿宋_GB2312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</w:tr>
      <w:tr w14:paraId="1518C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95" w:type="dxa"/>
            <w:vAlign w:val="center"/>
          </w:tcPr>
          <w:p w14:paraId="5CEA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模块二</w:t>
            </w:r>
          </w:p>
        </w:tc>
        <w:tc>
          <w:tcPr>
            <w:tcW w:w="1494" w:type="dxa"/>
            <w:vAlign w:val="center"/>
          </w:tcPr>
          <w:p w14:paraId="35C8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电子产品</w:t>
            </w:r>
          </w:p>
          <w:p w14:paraId="38E2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装配与调试</w:t>
            </w:r>
          </w:p>
        </w:tc>
        <w:tc>
          <w:tcPr>
            <w:tcW w:w="3118" w:type="dxa"/>
            <w:vAlign w:val="center"/>
          </w:tcPr>
          <w:p w14:paraId="4941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根据给定的电子电路文件，按照工艺规范完成电路焊接，并进行故障排除。</w:t>
            </w:r>
          </w:p>
        </w:tc>
        <w:tc>
          <w:tcPr>
            <w:tcW w:w="1559" w:type="dxa"/>
            <w:vMerge w:val="continue"/>
            <w:vAlign w:val="center"/>
          </w:tcPr>
          <w:p w14:paraId="099C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C30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40</w:t>
            </w:r>
          </w:p>
        </w:tc>
      </w:tr>
      <w:tr w14:paraId="0F81DE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95" w:type="dxa"/>
            <w:vAlign w:val="center"/>
          </w:tcPr>
          <w:p w14:paraId="2308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模块三</w:t>
            </w:r>
          </w:p>
        </w:tc>
        <w:tc>
          <w:tcPr>
            <w:tcW w:w="1494" w:type="dxa"/>
            <w:vAlign w:val="center"/>
          </w:tcPr>
          <w:p w14:paraId="37B1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职业素养</w:t>
            </w:r>
          </w:p>
        </w:tc>
        <w:tc>
          <w:tcPr>
            <w:tcW w:w="3118" w:type="dxa"/>
            <w:vAlign w:val="center"/>
          </w:tcPr>
          <w:p w14:paraId="7F2D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安全意识、现场管理、操作规范</w:t>
            </w:r>
          </w:p>
        </w:tc>
        <w:tc>
          <w:tcPr>
            <w:tcW w:w="1559" w:type="dxa"/>
            <w:vMerge w:val="continue"/>
            <w:vAlign w:val="center"/>
          </w:tcPr>
          <w:p w14:paraId="5945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4E51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</w:tbl>
    <w:p w14:paraId="7B2923F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sz w:val="32"/>
          <w:szCs w:val="32"/>
        </w:rPr>
        <w:t>竞赛流程</w:t>
      </w:r>
    </w:p>
    <w:p w14:paraId="03F8208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竞赛时间</w:t>
      </w:r>
    </w:p>
    <w:p w14:paraId="2BD5BC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竞赛总时长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，各参赛队在规定的时间内，独自完成竞赛任务。</w:t>
      </w:r>
    </w:p>
    <w:p w14:paraId="610EB7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竞赛起止时间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8: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0-1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</w:t>
      </w:r>
    </w:p>
    <w:p w14:paraId="12B6F51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竞赛安排</w:t>
      </w:r>
    </w:p>
    <w:p w14:paraId="6AF9F57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表2 竞赛流程图</w:t>
      </w:r>
    </w:p>
    <w:p w14:paraId="53EBC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inline distT="0" distB="0" distL="0" distR="0">
            <wp:extent cx="5516880" cy="5311775"/>
            <wp:effectExtent l="0" t="0" r="7620" b="9525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86B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jc w:val="left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eastAsia="黑体"/>
          <w:sz w:val="32"/>
          <w:szCs w:val="32"/>
        </w:rPr>
        <w:t>竞赛规则</w:t>
      </w:r>
    </w:p>
    <w:p w14:paraId="3FFF212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（一）入场规则</w:t>
      </w:r>
    </w:p>
    <w:p w14:paraId="4DA2582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参赛选手在比赛开始前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eastAsia="zh-CN"/>
        </w:rPr>
        <w:t>分钟</w:t>
      </w:r>
      <w:r>
        <w:rPr>
          <w:rFonts w:ascii="仿宋_GB2312" w:hAnsi="仿宋_GB2312" w:eastAsia="仿宋_GB2312" w:cs="仿宋_GB2312"/>
          <w:sz w:val="32"/>
          <w:szCs w:val="32"/>
        </w:rPr>
        <w:t>到达指定地点报到接受检录，参赛队自备的仪器设备、工具等经工作人员检查合格后带入赛场，自带设备不得有特征标记。</w:t>
      </w:r>
    </w:p>
    <w:p w14:paraId="0E2993F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参赛队在检录后抽签决定竞赛工位，不得擅自变更、调整。</w:t>
      </w:r>
    </w:p>
    <w:p w14:paraId="20EC47F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竞赛计时开始后，选手未到，视为自动放弃。</w:t>
      </w:r>
    </w:p>
    <w:p w14:paraId="0D83C1A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为保障公平、公正，竞赛现场实施网络安全管制，防止场内外信息交互。不得将手机等通信工具带入竞赛场地，否则按作弊处理。</w:t>
      </w:r>
    </w:p>
    <w:p w14:paraId="2BD1019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）赛场规则</w:t>
      </w:r>
    </w:p>
    <w:p w14:paraId="4AA5778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选手进入赛场后，必须听从裁判的统一布置和指挥。</w:t>
      </w:r>
    </w:p>
    <w:p w14:paraId="34C19EF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过程中，选手须严格遵守安全操作规程，并接受裁判的监督和警示，以确保人身及设备安全。选手因个人误操作造成人身安全事故和设备故障时，裁判长有权中止该队比赛；如非选手个人原因出现设备故障而无法比赛，由裁判长视具体情况做出裁决。</w:t>
      </w:r>
    </w:p>
    <w:p w14:paraId="3E8272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比赛过程中若有问题，可示意裁判，由裁判解决。如更换设备或元器件、耗材，需记录更换原因、更换时间，并签工位号确认后，由裁判和技术人员予以更换并签字确认。</w:t>
      </w:r>
    </w:p>
    <w:p w14:paraId="0789CFA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选手在竞赛过程中不得擅自离开赛场，如有特殊情况，须经裁判同意。选手休息、饮水、上洗手间等，不安排专门用时，统一计在竞赛时间内，竞赛计时工具，以赛场设置的时钟为准。</w:t>
      </w:r>
    </w:p>
    <w:p w14:paraId="7FD1E26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参赛队须按照竞赛任务提交比赛结果（电子文件），文件按照竞赛现场的规定进行命名。配合裁判做好赛场情况记录，与裁判一起确认，参赛队签工位号确认。裁判要求确认时不得拒绝。</w:t>
      </w:r>
    </w:p>
    <w:p w14:paraId="4C557D6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参赛队若要提前结束竞赛，应举手向裁判示意，比赛结束时间由裁判记录，参赛队结束比赛后不得再进行任何操作。</w:t>
      </w:r>
    </w:p>
    <w:p w14:paraId="7472419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因故终止比赛，应报告裁判，要填写离场时间、离场原因并由裁判签名和选手签工位号确认。</w:t>
      </w:r>
    </w:p>
    <w:p w14:paraId="418DF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）离场规则</w:t>
      </w:r>
    </w:p>
    <w:p w14:paraId="2CB154D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比赛结束信号给出，由裁判长宣布终止比赛。需要补时的选手继续比赛直至补时结束。现场裁判组织、监督选手退出工位，站在工位边的过道上。裁判长宣布离场时，现场裁判指挥选手统一离开赛场。</w:t>
      </w:r>
    </w:p>
    <w:p w14:paraId="4BE9386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）成绩评定与结果发布</w:t>
      </w:r>
    </w:p>
    <w:p w14:paraId="78CE23E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评分</w:t>
      </w:r>
      <w:r>
        <w:rPr>
          <w:rFonts w:hint="eastAsia" w:ascii="仿宋_GB2312" w:hAnsi="仿宋_GB2312" w:eastAsia="仿宋_GB2312" w:cs="仿宋_GB2312"/>
          <w:sz w:val="32"/>
          <w:szCs w:val="32"/>
        </w:rPr>
        <w:t>裁判对不同任务独立评分。评分过程中，评分裁判对评分标准的理解有不同意见、把握不准确时，应请示裁判长，按裁判长的裁决意见统一执行。</w:t>
      </w:r>
    </w:p>
    <w:p w14:paraId="7926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2.竞赛成绩经裁判长、</w:t>
      </w:r>
      <w:r>
        <w:rPr>
          <w:rFonts w:hint="eastAsia" w:eastAsia="仿宋_GB2312"/>
          <w:sz w:val="32"/>
          <w:szCs w:val="32"/>
          <w:lang w:val="en-US" w:eastAsia="zh-CN"/>
        </w:rPr>
        <w:t>裁判</w:t>
      </w:r>
      <w:r>
        <w:rPr>
          <w:rFonts w:hint="eastAsia" w:eastAsia="仿宋_GB2312"/>
          <w:sz w:val="32"/>
          <w:szCs w:val="32"/>
        </w:rPr>
        <w:t>签字，公示1小时且无异议后，</w:t>
      </w:r>
      <w:r>
        <w:rPr>
          <w:rFonts w:hint="eastAsia" w:eastAsia="仿宋_GB2312"/>
          <w:sz w:val="32"/>
          <w:szCs w:val="32"/>
          <w:lang w:val="en-US" w:eastAsia="zh-CN"/>
        </w:rPr>
        <w:t>报市教育局</w:t>
      </w:r>
      <w:r>
        <w:rPr>
          <w:rFonts w:hint="eastAsia" w:eastAsia="仿宋_GB2312"/>
          <w:sz w:val="32"/>
          <w:szCs w:val="32"/>
        </w:rPr>
        <w:t>公布比赛结果。</w:t>
      </w:r>
    </w:p>
    <w:p w14:paraId="0E733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eastAsia="黑体"/>
          <w:sz w:val="32"/>
          <w:szCs w:val="32"/>
        </w:rPr>
        <w:t>技术环境</w:t>
      </w:r>
    </w:p>
    <w:p w14:paraId="443063F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（一）赛场环境</w:t>
      </w:r>
    </w:p>
    <w:p w14:paraId="2F02712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每个赛位面积约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㎡（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m×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m），赛位设置工作台、1台电脑、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把工作椅（凳）。每个赛位用</w:t>
      </w:r>
      <w:r>
        <w:rPr>
          <w:rFonts w:hint="eastAsia" w:eastAsia="仿宋_GB2312"/>
          <w:sz w:val="32"/>
          <w:szCs w:val="32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VAC/</w:t>
      </w:r>
      <w:r>
        <w:rPr>
          <w:rFonts w:hint="eastAsia" w:eastAsia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Hz交流供电，供电负荷不小于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KW，配备</w:t>
      </w:r>
      <w:r>
        <w:rPr>
          <w:rFonts w:hint="eastAsia" w:eastAsia="仿宋_GB2312"/>
          <w:sz w:val="32"/>
          <w:szCs w:val="32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VAC/</w:t>
      </w:r>
      <w:r>
        <w:rPr>
          <w:rFonts w:hint="eastAsia" w:eastAsia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Hz交流电源插座不少于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个，具有电源保护装置和安全保护措施。</w:t>
      </w:r>
    </w:p>
    <w:p w14:paraId="3F17EDB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宋体" w:hAnsi="宋体" w:cs="宋体"/>
          <w:sz w:val="32"/>
          <w:szCs w:val="32"/>
        </w:rPr>
        <w:t>赛场提供比赛平台说明</w:t>
      </w:r>
    </w:p>
    <w:p w14:paraId="4866B6F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firstLine="476" w:firstLineChars="200"/>
        <w:jc w:val="center"/>
        <w:rPr>
          <w:rFonts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bidi="ar"/>
        </w:rPr>
        <w:t>表 3 设备技术指标表</w:t>
      </w:r>
    </w:p>
    <w:tbl>
      <w:tblPr>
        <w:tblStyle w:val="18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794"/>
        <w:gridCol w:w="5988"/>
      </w:tblGrid>
      <w:tr w14:paraId="23E3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409E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94" w:type="dxa"/>
          </w:tcPr>
          <w:p w14:paraId="3156B91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部件名称</w:t>
            </w:r>
          </w:p>
        </w:tc>
        <w:tc>
          <w:tcPr>
            <w:tcW w:w="5988" w:type="dxa"/>
          </w:tcPr>
          <w:p w14:paraId="004484F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技术指标</w:t>
            </w:r>
          </w:p>
        </w:tc>
      </w:tr>
      <w:tr w14:paraId="3FCD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17DCD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3AF7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电子工艺实训考核装置</w:t>
            </w:r>
          </w:p>
        </w:tc>
        <w:tc>
          <w:tcPr>
            <w:tcW w:w="5988" w:type="dxa"/>
          </w:tcPr>
          <w:p w14:paraId="02298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YL-135型</w:t>
            </w:r>
          </w:p>
          <w:p w14:paraId="5CBE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工作台尺寸： 1600 mm×800 mm×1800mm。 </w:t>
            </w:r>
          </w:p>
          <w:p w14:paraId="77A5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配备照明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灯和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储物柜。</w:t>
            </w:r>
          </w:p>
        </w:tc>
      </w:tr>
      <w:tr w14:paraId="1BF4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7D2D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14:paraId="3B098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  <w:t>双踪示波器</w:t>
            </w:r>
          </w:p>
        </w:tc>
        <w:tc>
          <w:tcPr>
            <w:tcW w:w="5988" w:type="dxa"/>
          </w:tcPr>
          <w:p w14:paraId="6363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100MHz 带宽 ，1GSa/s 实时采样率，双通道。</w:t>
            </w:r>
          </w:p>
        </w:tc>
      </w:tr>
      <w:tr w14:paraId="4537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42A8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14:paraId="0741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  <w:t>函数发生器</w:t>
            </w:r>
          </w:p>
        </w:tc>
        <w:tc>
          <w:tcPr>
            <w:tcW w:w="5988" w:type="dxa"/>
          </w:tcPr>
          <w:p w14:paraId="45D1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</w:p>
        </w:tc>
      </w:tr>
      <w:tr w14:paraId="438B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5" w:type="dxa"/>
            <w:gridSpan w:val="3"/>
            <w:vAlign w:val="center"/>
          </w:tcPr>
          <w:p w14:paraId="0CBC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计算机及软件</w:t>
            </w:r>
          </w:p>
        </w:tc>
      </w:tr>
      <w:tr w14:paraId="5E12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609A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94" w:type="dxa"/>
          </w:tcPr>
          <w:p w14:paraId="29BED47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部件名称</w:t>
            </w:r>
          </w:p>
        </w:tc>
        <w:tc>
          <w:tcPr>
            <w:tcW w:w="5988" w:type="dxa"/>
          </w:tcPr>
          <w:p w14:paraId="0B803DF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技术指标</w:t>
            </w:r>
          </w:p>
        </w:tc>
      </w:tr>
      <w:tr w14:paraId="38C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5688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14:paraId="56CDDDE3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bidi="ar"/>
              </w:rPr>
              <w:t>操作系统</w:t>
            </w:r>
          </w:p>
        </w:tc>
        <w:tc>
          <w:tcPr>
            <w:tcW w:w="5988" w:type="dxa"/>
          </w:tcPr>
          <w:p w14:paraId="2F5D790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bidi="ar"/>
              </w:rPr>
              <w:t>Win10 64位或win7</w:t>
            </w:r>
          </w:p>
        </w:tc>
      </w:tr>
      <w:tr w14:paraId="0C21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5AB9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14:paraId="116C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软件 </w:t>
            </w:r>
          </w:p>
        </w:tc>
        <w:tc>
          <w:tcPr>
            <w:tcW w:w="5988" w:type="dxa"/>
            <w:vAlign w:val="center"/>
          </w:tcPr>
          <w:p w14:paraId="1CC7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立创EDA</w:t>
            </w:r>
          </w:p>
        </w:tc>
      </w:tr>
      <w:tr w14:paraId="7326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3" w:type="dxa"/>
          </w:tcPr>
          <w:p w14:paraId="4A95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14:paraId="64E3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软件</w:t>
            </w:r>
          </w:p>
        </w:tc>
        <w:tc>
          <w:tcPr>
            <w:tcW w:w="5988" w:type="dxa"/>
            <w:vAlign w:val="center"/>
          </w:tcPr>
          <w:p w14:paraId="648C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Multisim </w:t>
            </w:r>
          </w:p>
        </w:tc>
      </w:tr>
    </w:tbl>
    <w:p w14:paraId="0040FB7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（二）选手需要自带设备、材料和工具</w:t>
      </w:r>
    </w:p>
    <w:p w14:paraId="7850A7A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（1）装配、焊接等工具；</w:t>
      </w:r>
    </w:p>
    <w:p w14:paraId="3D506EF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（2）电路和元件检查工具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6F13C9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36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eastAsia="黑体"/>
          <w:sz w:val="32"/>
          <w:szCs w:val="32"/>
        </w:rPr>
        <w:t>竞赛样题</w:t>
      </w:r>
    </w:p>
    <w:p w14:paraId="6A4868B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竞赛样题见附件。</w:t>
      </w:r>
    </w:p>
    <w:p w14:paraId="68B8427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36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eastAsia="黑体"/>
          <w:sz w:val="32"/>
          <w:szCs w:val="32"/>
        </w:rPr>
        <w:t>赛项安全</w:t>
      </w:r>
    </w:p>
    <w:p w14:paraId="568304A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（一）竞赛环境</w:t>
      </w:r>
    </w:p>
    <w:p w14:paraId="7A7DFBE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赛项</w:t>
      </w:r>
      <w:r>
        <w:rPr>
          <w:rFonts w:ascii="仿宋_GB2312" w:hAnsi="仿宋_GB2312" w:eastAsia="仿宋_GB2312" w:cs="仿宋_GB2312"/>
          <w:sz w:val="32"/>
          <w:szCs w:val="32"/>
        </w:rPr>
        <w:t>执委会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和承办院校</w:t>
      </w:r>
      <w:r>
        <w:rPr>
          <w:rFonts w:ascii="仿宋_GB2312" w:hAnsi="仿宋_GB2312" w:eastAsia="仿宋_GB2312" w:cs="仿宋_GB2312"/>
          <w:sz w:val="32"/>
          <w:szCs w:val="32"/>
        </w:rPr>
        <w:t>在赛前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ascii="仿宋_GB2312" w:hAnsi="仿宋_GB2312" w:eastAsia="仿宋_GB2312" w:cs="仿宋_GB2312"/>
          <w:sz w:val="32"/>
          <w:szCs w:val="32"/>
        </w:rPr>
        <w:t>组织专人对赛场进行考察，对安全工作提出明确要求。赛场的布置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赛场内的器材、设备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ascii="仿宋_GB2312" w:hAnsi="仿宋_GB2312" w:eastAsia="仿宋_GB2312" w:cs="仿宋_GB2312"/>
          <w:sz w:val="32"/>
          <w:szCs w:val="32"/>
        </w:rPr>
        <w:t>符合国家有关安全规定。承办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</w:t>
      </w:r>
      <w:r>
        <w:rPr>
          <w:rFonts w:ascii="仿宋_GB2312" w:hAnsi="仿宋_GB2312" w:eastAsia="仿宋_GB2312" w:cs="仿宋_GB2312"/>
          <w:sz w:val="32"/>
          <w:szCs w:val="32"/>
        </w:rPr>
        <w:t>赛前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ascii="仿宋_GB2312" w:hAnsi="仿宋_GB2312" w:eastAsia="仿宋_GB2312" w:cs="仿宋_GB2312"/>
          <w:sz w:val="32"/>
          <w:szCs w:val="32"/>
        </w:rPr>
        <w:t>按照执委会要求排除安全隐患。</w:t>
      </w:r>
    </w:p>
    <w:p w14:paraId="4D5252D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赛场周围</w:t>
      </w:r>
      <w:r>
        <w:rPr>
          <w:rFonts w:hint="eastAsia" w:ascii="仿宋_GB2312" w:hAnsi="仿宋_GB2312" w:eastAsia="仿宋_GB2312" w:cs="仿宋_GB2312"/>
          <w:sz w:val="32"/>
          <w:szCs w:val="32"/>
        </w:rPr>
        <w:t>要</w:t>
      </w:r>
      <w:r>
        <w:rPr>
          <w:rFonts w:ascii="仿宋_GB2312" w:hAnsi="仿宋_GB2312" w:eastAsia="仿宋_GB2312" w:cs="仿宋_GB2312"/>
          <w:sz w:val="32"/>
          <w:szCs w:val="32"/>
        </w:rPr>
        <w:t>设立警戒线，防止无关人员进入。</w:t>
      </w:r>
    </w:p>
    <w:p w14:paraId="17DE790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承办院校应提供保障应急预案实施的条件。对于断电、防火、防水、疾病等突发情况的处置，必须明确制度和预案，并配备急救人员与设施。</w:t>
      </w:r>
    </w:p>
    <w:p w14:paraId="598CB7F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（二）组队责任</w:t>
      </w:r>
    </w:p>
    <w:p w14:paraId="450A09C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各学校组织代表队时，须安排为参赛选手购买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比</w:t>
      </w:r>
      <w:r>
        <w:rPr>
          <w:rFonts w:ascii="仿宋_GB2312" w:hAnsi="仿宋_GB2312" w:eastAsia="仿宋_GB2312" w:cs="仿宋_GB2312"/>
          <w:sz w:val="32"/>
          <w:szCs w:val="32"/>
        </w:rPr>
        <w:t>赛期间的人身意外伤害保险，有效期必须为</w:t>
      </w:r>
      <w:r>
        <w:rPr>
          <w:rFonts w:hint="eastAsia" w:ascii="仿宋_GB2312" w:hAnsi="仿宋_GB2312" w:eastAsia="仿宋_GB2312" w:cs="仿宋_GB2312"/>
          <w:sz w:val="32"/>
          <w:szCs w:val="32"/>
        </w:rPr>
        <w:t>比</w:t>
      </w:r>
      <w:r>
        <w:rPr>
          <w:rFonts w:ascii="仿宋_GB2312" w:hAnsi="仿宋_GB2312" w:eastAsia="仿宋_GB2312" w:cs="仿宋_GB2312"/>
          <w:sz w:val="32"/>
          <w:szCs w:val="32"/>
        </w:rPr>
        <w:t>赛举行期间，不得以其他长期保险代替。</w:t>
      </w:r>
    </w:p>
    <w:p w14:paraId="1A1C509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各参赛队须加强对参</w:t>
      </w:r>
      <w:r>
        <w:rPr>
          <w:rFonts w:hint="eastAsia" w:ascii="仿宋_GB2312" w:hAnsi="仿宋_GB2312" w:eastAsia="仿宋_GB2312" w:cs="仿宋_GB2312"/>
          <w:sz w:val="32"/>
          <w:szCs w:val="32"/>
        </w:rPr>
        <w:t>赛选手</w:t>
      </w:r>
      <w:r>
        <w:rPr>
          <w:rFonts w:ascii="仿宋_GB2312" w:hAnsi="仿宋_GB2312" w:eastAsia="仿宋_GB2312" w:cs="仿宋_GB2312"/>
          <w:sz w:val="32"/>
          <w:szCs w:val="32"/>
        </w:rPr>
        <w:t>的安全管理，实现与赛场安全管理的对接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95622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36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eastAsia="黑体"/>
          <w:sz w:val="32"/>
          <w:szCs w:val="32"/>
        </w:rPr>
        <w:t>成绩评定</w:t>
      </w:r>
    </w:p>
    <w:p w14:paraId="45235818"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（一）评分标准</w:t>
      </w:r>
    </w:p>
    <w:p w14:paraId="4904C16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本赛项满分</w:t>
      </w:r>
      <w:r>
        <w:rPr>
          <w:rFonts w:eastAsia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分，具体评分标准如表3所示。</w:t>
      </w:r>
    </w:p>
    <w:p w14:paraId="235B7769"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表3评分标准</w:t>
      </w:r>
    </w:p>
    <w:tbl>
      <w:tblPr>
        <w:tblStyle w:val="17"/>
        <w:tblW w:w="9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90"/>
        <w:gridCol w:w="5654"/>
        <w:gridCol w:w="920"/>
      </w:tblGrid>
      <w:tr w14:paraId="6D392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44AA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FC0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2FD7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评价细则</w:t>
            </w:r>
          </w:p>
        </w:tc>
        <w:tc>
          <w:tcPr>
            <w:tcW w:w="920" w:type="dxa"/>
            <w:vAlign w:val="center"/>
          </w:tcPr>
          <w:p w14:paraId="7346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配分</w:t>
            </w:r>
          </w:p>
        </w:tc>
      </w:tr>
      <w:tr w14:paraId="36428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14:paraId="6823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职业素养（10分）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019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安全意识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5285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严格按照用电安全规范操作，做好防静电防护，出现不符合安全操作规程的行为，扣除相应分数。</w:t>
            </w:r>
          </w:p>
        </w:tc>
        <w:tc>
          <w:tcPr>
            <w:tcW w:w="920" w:type="dxa"/>
            <w:vAlign w:val="center"/>
          </w:tcPr>
          <w:p w14:paraId="64D9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53EA4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1300" w:type="dxa"/>
            <w:vMerge w:val="continue"/>
            <w:shd w:val="clear" w:color="auto" w:fill="auto"/>
            <w:vAlign w:val="center"/>
          </w:tcPr>
          <w:p w14:paraId="2E48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E91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现场管理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4FE8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符合职业岗位的要求和企业生产原则，本项不扣分。出现未整理现场、仪器仪表及工具摆放杂乱、不遵守赛场纪律等现象，扣除相应分数。</w:t>
            </w:r>
          </w:p>
        </w:tc>
        <w:tc>
          <w:tcPr>
            <w:tcW w:w="920" w:type="dxa"/>
            <w:vAlign w:val="center"/>
          </w:tcPr>
          <w:p w14:paraId="4A3F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D94D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300" w:type="dxa"/>
            <w:vMerge w:val="continue"/>
            <w:shd w:val="clear" w:color="auto" w:fill="auto"/>
            <w:vAlign w:val="center"/>
          </w:tcPr>
          <w:p w14:paraId="7CE2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971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操作规范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71DD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正确操作，符合安全规范，本项不扣分。出现违规操作、不爱惜赛场工具与设备的行为，扣除相应分数。</w:t>
            </w:r>
          </w:p>
        </w:tc>
        <w:tc>
          <w:tcPr>
            <w:tcW w:w="920" w:type="dxa"/>
            <w:vAlign w:val="center"/>
          </w:tcPr>
          <w:p w14:paraId="2334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22F24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300" w:type="dxa"/>
            <w:vMerge w:val="continue"/>
            <w:shd w:val="clear" w:color="auto" w:fill="auto"/>
            <w:vAlign w:val="center"/>
          </w:tcPr>
          <w:p w14:paraId="205F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8EE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更换模块、元器件情况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3F8E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记录操作过程中的模块和元器件更换情况。</w:t>
            </w:r>
          </w:p>
        </w:tc>
        <w:tc>
          <w:tcPr>
            <w:tcW w:w="920" w:type="dxa"/>
            <w:vAlign w:val="center"/>
          </w:tcPr>
          <w:p w14:paraId="2FDB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7396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14:paraId="7FDD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电子产品设计（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0分）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5D4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PCB设计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5934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根据设计任务要求，完成PCB设计。</w:t>
            </w:r>
          </w:p>
        </w:tc>
        <w:tc>
          <w:tcPr>
            <w:tcW w:w="920" w:type="dxa"/>
            <w:vAlign w:val="center"/>
          </w:tcPr>
          <w:p w14:paraId="4638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</w:tr>
      <w:tr w14:paraId="0957E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300" w:type="dxa"/>
            <w:vMerge w:val="continue"/>
            <w:shd w:val="clear" w:color="auto" w:fill="auto"/>
            <w:vAlign w:val="center"/>
          </w:tcPr>
          <w:p w14:paraId="580B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1A9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电路仿真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74FC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应用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仿真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软件完成功能电路仿真及验证</w:t>
            </w:r>
          </w:p>
        </w:tc>
        <w:tc>
          <w:tcPr>
            <w:tcW w:w="920" w:type="dxa"/>
            <w:vAlign w:val="center"/>
          </w:tcPr>
          <w:p w14:paraId="3F91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06F2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14:paraId="3341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电子产品装配与调试（40分）</w:t>
            </w:r>
          </w:p>
          <w:p w14:paraId="530C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0B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焊接装配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0170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路连接布线符合工艺、安全和技术要求，整齐、美观、可靠，在印刷电路板上所焊接元器件的焊点大小适中、光滑、圆润、干净，无毛刺；无漏、假、虚、连焊，所焊接元器件与封装对应。完成整机安装，安装工艺符合要求。</w:t>
            </w:r>
          </w:p>
        </w:tc>
        <w:tc>
          <w:tcPr>
            <w:tcW w:w="920" w:type="dxa"/>
            <w:vAlign w:val="center"/>
          </w:tcPr>
          <w:p w14:paraId="71FA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</w:p>
        </w:tc>
      </w:tr>
      <w:tr w14:paraId="3A04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1300" w:type="dxa"/>
            <w:vMerge w:val="continue"/>
            <w:shd w:val="clear" w:color="auto" w:fill="auto"/>
            <w:vAlign w:val="center"/>
          </w:tcPr>
          <w:p w14:paraId="44FF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60C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检测与故障修复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742E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完成焊接装配后，根据电路功能说明，对电子电路进行检测与查找故障，并对故障进行修复，实现电路功能。</w:t>
            </w:r>
          </w:p>
        </w:tc>
        <w:tc>
          <w:tcPr>
            <w:tcW w:w="920" w:type="dxa"/>
            <w:vAlign w:val="center"/>
          </w:tcPr>
          <w:p w14:paraId="74A1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</w:p>
        </w:tc>
      </w:tr>
    </w:tbl>
    <w:p w14:paraId="7D4E35E6"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AE0CDB4"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（二）评分方式</w:t>
      </w:r>
    </w:p>
    <w:p w14:paraId="18869BE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评分方法</w:t>
      </w:r>
    </w:p>
    <w:p w14:paraId="1889130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裁判负责对模块一、模块二进行结果评分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职业素养部分进行全过程评分。对不同任务独立评分，确保成绩评定严谨、客观、准确。评分过程中，裁判对评分标准的理解有不同意见、把握不准确时，应请示裁判长，按裁判长的裁决意见统一执行。</w:t>
      </w:r>
    </w:p>
    <w:p w14:paraId="0CF5901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成绩产生方法</w:t>
      </w:r>
    </w:p>
    <w:p w14:paraId="07BFF1A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队总成绩为模块一、模块二及职业素养成绩之和。成绩评定过程中的所有评分材料须由相应评分裁判签字确认。评分裁判应对项目得分进行复查，在准确、没有错误时，提交成绩。在监督人员的现场监督下，对参赛选手的评分结果进行分步汇总并计算最后得分。</w:t>
      </w:r>
    </w:p>
    <w:p w14:paraId="22BF47A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成绩审核方法</w:t>
      </w:r>
    </w:p>
    <w:p w14:paraId="4D26175C"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为保障成绩评判的准确性，监督组将对赛项总成绩排名前</w:t>
      </w:r>
      <w:r>
        <w:rPr>
          <w:rFonts w:hint="eastAsia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%的所有参赛队伍的成绩进行复核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对其余成绩进行抽检复核，抽检覆盖率不得低于</w:t>
      </w:r>
      <w:r>
        <w:rPr>
          <w:rFonts w:hint="eastAsia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%。如发现成绩错误以书面方式及时告知裁判长，由裁判长更正成绩并签字确认。复核、抽检错误率超过</w:t>
      </w:r>
      <w:r>
        <w:rPr>
          <w:rFonts w:hint="eastAsia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%的，裁判组将对所有成绩进行复核。</w:t>
      </w:r>
    </w:p>
    <w:p w14:paraId="3357A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eastAsia="黑体"/>
          <w:sz w:val="32"/>
          <w:szCs w:val="32"/>
        </w:rPr>
        <w:t>奖项设置</w:t>
      </w:r>
    </w:p>
    <w:p w14:paraId="291257D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团队奖励</w:t>
      </w:r>
    </w:p>
    <w:p w14:paraId="70FEB3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default" w:ascii="CESI宋体-GB2312" w:hAnsi="CESI宋体-GB2312" w:eastAsia="CESI仿宋-GB2312" w:cs="仿宋"/>
          <w:sz w:val="32"/>
          <w:highlight w:val="none"/>
          <w:lang w:val="en-US" w:eastAsia="zh-CN"/>
        </w:rPr>
      </w:pP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学生赛设团队奖，教师赛设个人奖。学生团队和教师个人分设一、二、三等奖和优胜奖，各占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5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%、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1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0%、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15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%、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20%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（小数点后四舍五入）。学生团队一、二等奖指导教师获得优秀指导教师证书。</w:t>
      </w:r>
    </w:p>
    <w:p w14:paraId="347A257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总成绩相同时，依序按照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ascii="仿宋_GB2312" w:hAnsi="仿宋_GB2312" w:eastAsia="仿宋_GB2312" w:cs="仿宋_GB2312"/>
          <w:sz w:val="32"/>
          <w:szCs w:val="32"/>
        </w:rPr>
        <w:t>得分高低进行排名，在前序模块得分相同的情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况下</w:t>
      </w:r>
      <w:r>
        <w:rPr>
          <w:rFonts w:ascii="仿宋_GB2312" w:hAnsi="仿宋_GB2312" w:eastAsia="仿宋_GB2312" w:cs="仿宋_GB2312"/>
          <w:sz w:val="32"/>
          <w:szCs w:val="32"/>
        </w:rPr>
        <w:t>，按照后序模块得分排名。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赛项严格按照获奖比例设置奖项，如因成绩并列而突破获奖比例，则上报大赛执委会办公室批准。</w:t>
      </w:r>
    </w:p>
    <w:p w14:paraId="13E3B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textAlignment w:val="auto"/>
        <w:outlineLvl w:val="0"/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Times New Roman"/>
          <w:kern w:val="2"/>
          <w:sz w:val="32"/>
          <w:szCs w:val="32"/>
          <w:lang w:val="en-US" w:eastAsia="zh-CN" w:bidi="ar-SA"/>
        </w:rPr>
        <w:t>九、竞赛须知</w:t>
      </w:r>
    </w:p>
    <w:p w14:paraId="057E391A"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（一）指导教师须知</w:t>
      </w:r>
    </w:p>
    <w:p w14:paraId="1C723FF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</w:t>
      </w:r>
      <w:r>
        <w:rPr>
          <w:rFonts w:ascii="仿宋_GB2312" w:hAnsi="仿宋_GB2312" w:eastAsia="仿宋_GB2312" w:cs="仿宋_GB2312"/>
          <w:sz w:val="32"/>
          <w:szCs w:val="32"/>
        </w:rPr>
        <w:t>要坚决执行竞赛的各项规定，加强对参赛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</w:t>
      </w:r>
      <w:r>
        <w:rPr>
          <w:rFonts w:ascii="仿宋_GB2312" w:hAnsi="仿宋_GB2312" w:eastAsia="仿宋_GB2312" w:cs="仿宋_GB2312"/>
          <w:sz w:val="32"/>
          <w:szCs w:val="32"/>
        </w:rPr>
        <w:t>的管理，做好赛前准备工作，督促选手带好证件等竞赛相关材料。</w:t>
      </w:r>
    </w:p>
    <w:p w14:paraId="5818B52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指导教师要做好参赛选手保险办理工作，并做好选手的安全教育。</w:t>
      </w:r>
    </w:p>
    <w:p w14:paraId="4D8693D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指导教师、领队等在</w:t>
      </w:r>
      <w:r>
        <w:rPr>
          <w:rFonts w:ascii="仿宋_GB2312" w:hAnsi="仿宋_GB2312" w:eastAsia="仿宋_GB2312" w:cs="仿宋_GB2312"/>
          <w:sz w:val="32"/>
          <w:szCs w:val="32"/>
        </w:rPr>
        <w:t>竞赛过程中不得进入竞赛现场。</w:t>
      </w:r>
    </w:p>
    <w:p w14:paraId="5EC39B8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对申诉的仲裁结果，要带头服从和执行，并做好选手工作。</w:t>
      </w:r>
    </w:p>
    <w:p w14:paraId="7FE02D1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</w:t>
      </w:r>
      <w:r>
        <w:rPr>
          <w:rFonts w:ascii="仿宋_GB2312" w:hAnsi="仿宋_GB2312" w:eastAsia="仿宋_GB2312" w:cs="仿宋_GB2312"/>
          <w:sz w:val="32"/>
          <w:szCs w:val="32"/>
        </w:rPr>
        <w:t>应及时查看大赛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官方网站</w:t>
      </w:r>
      <w:r>
        <w:rPr>
          <w:rFonts w:ascii="仿宋_GB2312" w:hAnsi="仿宋_GB2312" w:eastAsia="仿宋_GB2312" w:cs="仿宋_GB2312"/>
          <w:sz w:val="32"/>
          <w:szCs w:val="32"/>
        </w:rPr>
        <w:t>有关赛项的通知和内容，认真研究和掌握本赛项竞赛的规程、技术规范和赛场要求，指导选手做好赛前的一切技术准备和竞赛准备。</w:t>
      </w:r>
    </w:p>
    <w:p w14:paraId="3DF10AB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）参赛选手须知</w:t>
      </w:r>
    </w:p>
    <w:p w14:paraId="558E6EE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参赛选手应严格遵守赛场规章、操作规程和工艺准则，保证人身及设备安全，接受裁判员的监督和警示，文明竞赛。</w:t>
      </w:r>
    </w:p>
    <w:p w14:paraId="5D6EE50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参赛选手需同时携带身份证、学生证、参赛证入场，进行检录，抽取顺序号后，所有证件不得带入赛场。</w:t>
      </w:r>
    </w:p>
    <w:p w14:paraId="51B7E4B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参赛选手进入赛场，不许携带任何书籍和其他纸质资料，以及所规定的禁带设备。</w:t>
      </w:r>
    </w:p>
    <w:p w14:paraId="6018048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参赛选手严禁携带任何能够与赛场外部建立联系的无线通信设备，如果携带上述设备或采用任何方式与场外进行联系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一经发现将按作弊处理，取消竞赛资格。</w:t>
      </w:r>
    </w:p>
    <w:p w14:paraId="69CF782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竞赛时，各参赛队自行决定分工和时间安排，在指定赛位上完成竞赛项目，严禁作弊行为。</w:t>
      </w:r>
    </w:p>
    <w:p w14:paraId="44D12F9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竞赛过程中，因严重操作失误或安全事故不能进行竞赛的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例如因所调试的功能电路板发生短路导致赛位断电的、造成设备不能正常工作的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，现场裁判员有权中止该队竞赛。</w:t>
      </w:r>
    </w:p>
    <w:p w14:paraId="6AA24D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</w:t>
      </w:r>
      <w:r>
        <w:rPr>
          <w:rFonts w:ascii="仿宋_GB2312" w:hAnsi="仿宋_GB2312" w:eastAsia="仿宋_GB2312" w:cs="仿宋_GB2312"/>
          <w:sz w:val="32"/>
          <w:szCs w:val="32"/>
        </w:rPr>
        <w:t>选手在竞赛时间内连续工作，食品、饮水等由赛场统一提供。</w:t>
      </w:r>
    </w:p>
    <w:p w14:paraId="37F8A9B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凡在竞赛时间段内提前离场的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</w:t>
      </w:r>
      <w:r>
        <w:rPr>
          <w:rFonts w:ascii="仿宋_GB2312" w:hAnsi="仿宋_GB2312" w:eastAsia="仿宋_GB2312" w:cs="仿宋_GB2312"/>
          <w:sz w:val="32"/>
          <w:szCs w:val="32"/>
        </w:rPr>
        <w:t>选手，不得再返回赛场。</w:t>
      </w:r>
    </w:p>
    <w:p w14:paraId="19C9AC5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9.</w:t>
      </w:r>
      <w:r>
        <w:rPr>
          <w:rFonts w:ascii="仿宋_GB2312" w:hAnsi="仿宋_GB2312" w:eastAsia="仿宋_GB2312" w:cs="仿宋_GB2312"/>
          <w:sz w:val="32"/>
          <w:szCs w:val="32"/>
        </w:rPr>
        <w:t>电路板焊接所用的元器件及套件统一由执委会提供，不得使用任何自带的元器件，如有违反，以舞弊论处，取消该队竞赛成绩。</w:t>
      </w:r>
    </w:p>
    <w:p w14:paraId="0E69590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参赛选手要注意及时存盘，由于操作不当引起死机导致文件丢失的，由选手自行负责。</w:t>
      </w:r>
    </w:p>
    <w:p w14:paraId="5B5AF8E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在参赛期间，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</w:t>
      </w:r>
      <w:r>
        <w:rPr>
          <w:rFonts w:ascii="仿宋_GB2312" w:hAnsi="仿宋_GB2312" w:eastAsia="仿宋_GB2312" w:cs="仿宋_GB2312"/>
          <w:sz w:val="32"/>
          <w:szCs w:val="32"/>
        </w:rPr>
        <w:t>选手应当注意保持工作环境及设备摆放符合企业生产的原则。</w:t>
      </w:r>
    </w:p>
    <w:p w14:paraId="4745804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参赛队欲提前结束竞赛，应由队长举手示意，由现场裁判员与队长共同签字确认，并记录其竞赛终止时间。签字确认后，该队全体队员不得再进行任何与竞赛有关的操作。</w:t>
      </w:r>
    </w:p>
    <w:p w14:paraId="09006B2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参赛队应在竞赛结束后统一离场，已完成竞赛任务的参赛队，应在自己赛位上安静等待，不得干扰其他参赛队，否则由裁判给予警告。累计警告</w:t>
      </w:r>
      <w:r>
        <w:rPr>
          <w:rFonts w:hint="eastAsia" w:eastAsia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次，或情节特别严重的，经裁判长裁定后，中止竞赛，并取消竞赛成绩。</w:t>
      </w:r>
    </w:p>
    <w:p w14:paraId="7CCDAAF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竞赛结束后，参赛选手应整理由赛项执委会现场下发所有资料，并交给裁判，不得将相关材料带离竞赛现场。</w:t>
      </w:r>
    </w:p>
    <w:p w14:paraId="099053B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）工作人员须知</w:t>
      </w:r>
    </w:p>
    <w:p w14:paraId="62C58CD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工作人员必须统一佩戴由大赛组委会签发的相应证件，着装整齐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A10D1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工作人员按照分工准时上岗，不得擅自离岗，应认真履行各自的工作职责，保证竞赛工作的顺利进行。</w:t>
      </w:r>
    </w:p>
    <w:p w14:paraId="5619429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工作人员应</w:t>
      </w:r>
      <w:r>
        <w:rPr>
          <w:rFonts w:ascii="仿宋_GB2312" w:hAnsi="仿宋_GB2312" w:eastAsia="仿宋_GB2312" w:cs="仿宋_GB2312"/>
          <w:sz w:val="32"/>
          <w:szCs w:val="32"/>
        </w:rPr>
        <w:t>熟悉竞赛规程，认真遵守各项竞赛规则和工作要求。</w:t>
      </w:r>
    </w:p>
    <w:p w14:paraId="0D46C40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工作人员应在规定的区域内工作，未经许可，不得擅自进入竞赛场地。如需进场，需经过裁判长同意，核准证件后方可入场。</w:t>
      </w:r>
      <w:r>
        <w:rPr>
          <w:rFonts w:ascii="仿宋_GB2312" w:hAnsi="仿宋_GB2312" w:eastAsia="仿宋_GB2312" w:cs="仿宋_GB2312"/>
          <w:sz w:val="32"/>
          <w:szCs w:val="32"/>
        </w:rPr>
        <w:t>工作人员不得影响参赛选手竞赛，不允许有影响竞赛公平的行为。</w:t>
      </w:r>
    </w:p>
    <w:p w14:paraId="1A0D647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竞赛期间如遇突发事件，须及时向裁判长报告，同时做好疏导工作，避免重大事故发生，确保竞赛圆满成功。</w:t>
      </w:r>
    </w:p>
    <w:p w14:paraId="47263C2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  <w:szCs w:val="32"/>
        </w:rPr>
        <w:t>严格遵守竞赛纪律，如发现其他人员有违反竞赛纪律的行为，应予以制止。情节严重的，应向大赛组委会反映。</w:t>
      </w:r>
    </w:p>
    <w:p w14:paraId="12E2E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黑体" w:eastAsia="黑体"/>
          <w:sz w:val="32"/>
          <w:szCs w:val="32"/>
        </w:rPr>
        <w:t>申诉与仲裁</w:t>
      </w:r>
    </w:p>
    <w:p w14:paraId="1DD4F63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（一）申诉内容</w:t>
      </w:r>
    </w:p>
    <w:p w14:paraId="120D8D8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大赛和赛项规程规定的仪器、设备、工具、材料、物件、计算机软硬件、竞赛使用工具、用品。</w:t>
      </w:r>
    </w:p>
    <w:p w14:paraId="70DD2CE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竞赛过程中的竞赛执裁、赛场管理。</w:t>
      </w:r>
    </w:p>
    <w:p w14:paraId="33428BA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裁判、技术人员等赛场工作人员的不规范行为。</w:t>
      </w:r>
    </w:p>
    <w:p w14:paraId="4326F49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（二）申诉与仲裁</w:t>
      </w:r>
    </w:p>
    <w:p w14:paraId="31033A7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由参赛队领队向监督仲裁组提交书面报告。书面报告对申诉的事件现象、发生时间、涉及人员、申诉依据等，进行充分、实事求是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叙述。书面报告需领队签名，非书面报告监督仲裁组不予受理。</w:t>
      </w:r>
    </w:p>
    <w:p w14:paraId="0C2DA80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申诉应在比赛结束后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小时内提出，逾期不予受理。</w:t>
      </w:r>
    </w:p>
    <w:p w14:paraId="73ABA5F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监督仲裁组收到申诉报告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小时内，组织相关人员进行复议，并将复议结果以书面形式告知申诉人。</w:t>
      </w:r>
    </w:p>
    <w:p w14:paraId="198DFBB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申诉人不得拒绝接受仲裁结果，对仲裁结果有异议时，可向赛区仲裁委员会提出申诉，赛区仲裁委员会的裁决为最终裁决。</w:t>
      </w:r>
    </w:p>
    <w:p w14:paraId="63AEB6F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监督仲裁组的仲裁结果，由申诉人签收，不能代收。在约定时间和地点申诉人离开，可视为自动放弃申诉。</w:t>
      </w:r>
    </w:p>
    <w:p w14:paraId="5C6885C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申诉人可以随时撤诉。</w:t>
      </w:r>
    </w:p>
    <w:p w14:paraId="7EBCEB8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3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7.申诉方必须提供真实的申诉信息并严格遵守申诉程序，不得以任何理由采用过激行为扰乱赛场秩序。</w:t>
      </w:r>
    </w:p>
    <w:p w14:paraId="6D68C1BD">
      <w:pPr>
        <w:rPr>
          <w:rFonts w:hint="eastAsia" w:ascii="黑体" w:hAnsi="黑体" w:eastAsia="黑体" w:cs="宋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宋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br w:type="page"/>
      </w:r>
    </w:p>
    <w:p w14:paraId="7D6F6CC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hAnsi="黑体" w:eastAsia="黑体" w:cs="宋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宋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p w14:paraId="01B7E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中职组电子产品设计与应用赛项样题</w:t>
      </w:r>
    </w:p>
    <w:p w14:paraId="2E676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模块一 电子产品设计工作任务书</w:t>
      </w:r>
    </w:p>
    <w:p w14:paraId="5726FDF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一、总体任务与要求</w:t>
      </w:r>
    </w:p>
    <w:p w14:paraId="43C969C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请在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小时内完成模块一和模块二。根据模块一任务书的相关要求，完成以下工作任务：</w:t>
      </w:r>
    </w:p>
    <w:p w14:paraId="082E765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（一）任务一 PCB设计</w:t>
      </w:r>
    </w:p>
    <w:p w14:paraId="4ACE07A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根据提供功能电路的原理图PDF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立创EDA软件完成PCB电路的绘制。</w:t>
      </w:r>
    </w:p>
    <w:p w14:paraId="4FA11B6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hint="eastAsia" w:eastAsia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根据给定元件模型绘制元件封装。</w:t>
      </w:r>
    </w:p>
    <w:p w14:paraId="4CE2C48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（二）任务二 电路仿真</w:t>
      </w:r>
    </w:p>
    <w:p w14:paraId="6DE4A6F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根据任务要求及功能指标，采用EDA完成功放工作电路的设计。</w:t>
      </w:r>
    </w:p>
    <w:p w14:paraId="0CA3513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完成典型工作电路的仿真。</w:t>
      </w:r>
    </w:p>
    <w:p w14:paraId="5A40BBA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二、赛场提供</w:t>
      </w:r>
    </w:p>
    <w:p w14:paraId="5861852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任务书、U盘、电脑、国产EDA电子产品设计平台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Multisim、素材文件。</w:t>
      </w:r>
    </w:p>
    <w:p w14:paraId="0389758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三、注意事项</w:t>
      </w:r>
    </w:p>
    <w:p w14:paraId="30451B3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答题纸存放在赛场电脑“D盘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\模块一竞赛资料”文件夹。</w:t>
      </w:r>
    </w:p>
    <w:p w14:paraId="4F412F3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选手在D盘建立“×××模块一提交资料”文件夹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×××为赛位号），所有提交资料都必须保存到“D:\×××模块一提交资料”文件夹中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并保存在U盘，资料提交成功后签赛位号确认。</w:t>
      </w:r>
    </w:p>
    <w:p w14:paraId="21759C1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检查比赛中使用的硬件设备、连接线、工具、材料和软件等是否齐全，计算机设备是否能正常使用；并在设备确认单和材料确认单上签工位号。</w:t>
      </w:r>
    </w:p>
    <w:p w14:paraId="179A81A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比赛完成后，不得切断任何设备的电源，需保持所有设备处于工作状态。</w:t>
      </w:r>
    </w:p>
    <w:p w14:paraId="53797EB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四、功能要求</w:t>
      </w:r>
    </w:p>
    <w:p w14:paraId="40E875B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（一）任务一 PCB设计</w:t>
      </w:r>
    </w:p>
    <w:p w14:paraId="0F932BF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给定一个电路板原理图图纸，要求绘制原理图，并生成面积为</w:t>
      </w:r>
      <w:r>
        <w:rPr>
          <w:rFonts w:hint="eastAsia" w:eastAsia="仿宋_GB2312"/>
          <w:kern w:val="0"/>
          <w:sz w:val="32"/>
          <w:szCs w:val="32"/>
          <w:lang w:bidi="ar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mm*</w:t>
      </w:r>
      <w:r>
        <w:rPr>
          <w:rFonts w:hint="eastAsia" w:eastAsia="仿宋_GB2312"/>
          <w:kern w:val="0"/>
          <w:sz w:val="32"/>
          <w:szCs w:val="32"/>
          <w:lang w:bidi="ar"/>
        </w:rPr>
        <w:t>120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mm的PCB板，要求距边沿各</w:t>
      </w:r>
      <w:r>
        <w:rPr>
          <w:rFonts w:hint="eastAsia" w:eastAsia="仿宋_GB2312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mm处有</w:t>
      </w:r>
      <w:r>
        <w:rPr>
          <w:rFonts w:hint="eastAsia" w:eastAsia="仿宋_GB2312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个安装螺丝孔，螺丝孔内径为</w:t>
      </w:r>
      <w:r>
        <w:rPr>
          <w:rFonts w:hint="eastAsia" w:eastAsia="仿宋_GB2312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mm。电机接线采用六芯</w:t>
      </w: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mm接线端子。预留间距为</w:t>
      </w:r>
      <w:r>
        <w:rPr>
          <w:rFonts w:hint="eastAsia" w:eastAsia="仿宋_GB2312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mm的四芯接线端子做电位开关接口。电源线宽度为</w:t>
      </w:r>
      <w:r>
        <w:rPr>
          <w:rFonts w:hint="eastAsia" w:eastAsia="仿宋_GB2312"/>
          <w:kern w:val="0"/>
          <w:sz w:val="32"/>
          <w:szCs w:val="32"/>
          <w:lang w:bidi="ar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mil。多层板设计，地线铺铜，禁止自动布线。定位孔周围无走线，传感器输入输出线宽</w:t>
      </w:r>
      <w:r>
        <w:rPr>
          <w:rFonts w:hint="eastAsia" w:eastAsia="仿宋_GB2312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mil，其他线宽不低于</w:t>
      </w:r>
      <w:r>
        <w:rPr>
          <w:rFonts w:hint="eastAsia" w:eastAsia="仿宋_GB2312"/>
          <w:kern w:val="0"/>
          <w:sz w:val="32"/>
          <w:szCs w:val="32"/>
          <w:lang w:bidi="ar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mil。</w:t>
      </w:r>
    </w:p>
    <w:p w14:paraId="753FDB6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要求将其绘制成印刷电路板，并可以进行三维展示，生成符合规范要求的印制线路板Gerber工程文件。PCB图文件及三维展示截图存放在U盘中。</w:t>
      </w:r>
    </w:p>
    <w:p w14:paraId="0E0D8DF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（二）任务二 电路仿真</w:t>
      </w:r>
    </w:p>
    <w:p w14:paraId="7FBB91F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使用Multisim软件绘制一个由运算放大器构成的电流电压转换电路，要求将输入的</w:t>
      </w:r>
      <w:r>
        <w:rPr>
          <w:rFonts w:hint="eastAsia" w:eastAsia="仿宋_GB2312"/>
          <w:kern w:val="0"/>
          <w:sz w:val="32"/>
          <w:szCs w:val="32"/>
          <w:lang w:bidi="ar"/>
        </w:rPr>
        <w:t>4</w:t>
      </w:r>
      <w:r>
        <w:rPr>
          <w:rFonts w:hint="eastAsia" w:eastAsia="仿宋_GB2312"/>
          <w:kern w:val="0"/>
          <w:sz w:val="32"/>
          <w:szCs w:val="32"/>
          <w:lang w:eastAsia="zh-CN" w:bidi="ar"/>
        </w:rPr>
        <w:t>—</w:t>
      </w:r>
      <w:r>
        <w:rPr>
          <w:rFonts w:hint="eastAsia" w:eastAsia="仿宋_GB2312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mA直流电流信号转换为</w:t>
      </w:r>
      <w:r>
        <w:rPr>
          <w:rFonts w:hint="eastAsia" w:eastAsia="仿宋_GB2312"/>
          <w:kern w:val="0"/>
          <w:sz w:val="32"/>
          <w:szCs w:val="32"/>
          <w:lang w:bidi="ar"/>
        </w:rPr>
        <w:t>0.6</w:t>
      </w:r>
      <w:r>
        <w:rPr>
          <w:rFonts w:hint="eastAsia" w:eastAsia="仿宋_GB2312"/>
          <w:kern w:val="0"/>
          <w:sz w:val="32"/>
          <w:szCs w:val="32"/>
          <w:lang w:eastAsia="zh-CN" w:bidi="ar"/>
        </w:rPr>
        <w:t>—</w:t>
      </w: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V的直流电压信号。启动仿真后可以通过调整电位器测得输出的电压信号为</w:t>
      </w:r>
      <w:r>
        <w:rPr>
          <w:rFonts w:hint="eastAsia" w:eastAsia="仿宋_GB2312"/>
          <w:kern w:val="0"/>
          <w:sz w:val="32"/>
          <w:szCs w:val="32"/>
          <w:lang w:bidi="ar"/>
        </w:rPr>
        <w:t>0.6</w:t>
      </w:r>
      <w:r>
        <w:rPr>
          <w:rFonts w:hint="eastAsia" w:eastAsia="仿宋_GB2312"/>
          <w:kern w:val="0"/>
          <w:sz w:val="32"/>
          <w:szCs w:val="32"/>
          <w:lang w:eastAsia="zh-CN" w:bidi="ar"/>
        </w:rPr>
        <w:t>—</w:t>
      </w: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V。</w:t>
      </w:r>
    </w:p>
    <w:p w14:paraId="26A8F26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要求器件的选型、电路搭建、参数设置，电路图应正确、紧凑、美观。对该电路进行仿真运行及功能验证，使用软件中的虚拟仪器测试输出电压信号。</w:t>
      </w:r>
    </w:p>
    <w:p w14:paraId="7068DC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b w:val="0"/>
          <w:bCs w:val="0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模块二 电子产品装配与调试工作任务书</w:t>
      </w:r>
    </w:p>
    <w:bookmarkEnd w:id="0"/>
    <w:p w14:paraId="7A7C11D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一、总体任务与要求</w:t>
      </w:r>
    </w:p>
    <w:p w14:paraId="2C3422D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请在</w:t>
      </w:r>
      <w:r>
        <w:rPr>
          <w:rFonts w:hint="eastAsia" w:eastAsia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小时内完成任务书的相关要求，完成以下工作任务：</w:t>
      </w:r>
    </w:p>
    <w:p w14:paraId="2DF85AF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任务一 电路板的焊接装配以及故障修复</w:t>
      </w:r>
    </w:p>
    <w:p w14:paraId="1AB844E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根据给定的电子电路文件及套件耗材，按照工艺规范完成电路焊接；</w:t>
      </w:r>
    </w:p>
    <w:p w14:paraId="4A1BAA7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焊接完成的电路板进行故障排除。</w:t>
      </w:r>
    </w:p>
    <w:p w14:paraId="4D55BB2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二、赛场提供</w:t>
      </w:r>
    </w:p>
    <w:p w14:paraId="3BDE5B9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任务书、U盘、电脑、示波器、信号源。</w:t>
      </w:r>
    </w:p>
    <w:p w14:paraId="5E6B926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三、注意事项</w:t>
      </w:r>
    </w:p>
    <w:p w14:paraId="6D0E5AB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答题纸存放在赛场电脑“D盘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\模块二竞赛资料”文件夹。</w:t>
      </w:r>
    </w:p>
    <w:p w14:paraId="58E87AD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选手在D盘建立“×××模块二提交资料”文件夹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×××为赛位号），所有提交资料都必须保存到“D:\×××模块二提交资料”文件夹中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并保存在U盘，资料提交成功后签赛位号确认。</w:t>
      </w:r>
    </w:p>
    <w:p w14:paraId="54B5B7E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检查比赛中使用的硬件设备、连接线、工具、材料和软件等是否齐全，计算机设备是否能正常使用；并在设备确认单和材料确认单上签工位号。</w:t>
      </w:r>
    </w:p>
    <w:p w14:paraId="034C923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比赛完成后，不得切断任何设备的电源，需保持所有设备处于工作状态。</w:t>
      </w:r>
    </w:p>
    <w:p w14:paraId="5946B77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四、功能要求</w:t>
      </w:r>
    </w:p>
    <w:p w14:paraId="2D1DEAC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任务一 电路板的焊接装配以及故障修复</w:t>
      </w:r>
    </w:p>
    <w:p w14:paraId="57F754E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使用发放的电子产品电路板焊接套件（含PCB板与元器件）和技术资料（含电路原理图、丝印图、物料清单），焊接电路板电路。例如可选用三轴机械臂控制板作为待装接的电路板套件。</w:t>
      </w:r>
    </w:p>
    <w:p w14:paraId="7D3A855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要求：器件装接正确，无漏焊、错焊、虚焊；焊点匀称、无气泡、无堆焊、无拖焊、无毛刺；电路板无多余焊锡或助焊剂残留；元器件排列整齐。</w:t>
      </w:r>
    </w:p>
    <w:p w14:paraId="0EC420A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36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电路板焊接完成后，参赛队员根据原理图分析其功能及性能指标，测量分析电路板中存在故障，完成对电路板的故障维修任务；撰写描述故障现象、成因分析、维修方法的电子文档，保存到U盘。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AndChars" w:linePitch="310" w:charSpace="-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F1294-BF11-4FFE-9B28-75EC06091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6B96DD-B449-46C8-93EA-4B251BFF81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B41B50-C754-4F61-99D0-B987C12FCC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B783A5-711A-42BB-88A7-85E960344F5C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ECDCCF34-3238-4EAC-9314-0524D403718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929E925F-A062-48DA-83EE-033C903ADB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1680797-7D7F-4E8A-AFFD-E273B716B8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66F12">
    <w:pPr>
      <w:pStyle w:val="11"/>
      <w:spacing w:before="360" w:after="4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BB2FC">
                          <w:pPr>
                            <w:pStyle w:val="11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SC/cIBAACNAwAADgAAAGRycy9lMm9Eb2MueG1srVPNjtMwEL4j8Q6W&#10;79TZSqA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K+0gv3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5BB2FC">
                    <w:pPr>
                      <w:pStyle w:val="11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4"/>
  <w:drawingGridVerticalSpacing w:val="155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jEyMjZlYWJmMWZkNGUzNmEyNzljZjc5ZDNlNGYifQ=="/>
  </w:docVars>
  <w:rsids>
    <w:rsidRoot w:val="00172A27"/>
    <w:rsid w:val="000000DA"/>
    <w:rsid w:val="0000076E"/>
    <w:rsid w:val="0000083B"/>
    <w:rsid w:val="00002CC9"/>
    <w:rsid w:val="00010313"/>
    <w:rsid w:val="000110C7"/>
    <w:rsid w:val="00016DC7"/>
    <w:rsid w:val="00017221"/>
    <w:rsid w:val="00017691"/>
    <w:rsid w:val="0002437F"/>
    <w:rsid w:val="000251A7"/>
    <w:rsid w:val="000346EB"/>
    <w:rsid w:val="00037559"/>
    <w:rsid w:val="00037708"/>
    <w:rsid w:val="00043D48"/>
    <w:rsid w:val="00044F69"/>
    <w:rsid w:val="00051673"/>
    <w:rsid w:val="00053ED4"/>
    <w:rsid w:val="00054300"/>
    <w:rsid w:val="0005618D"/>
    <w:rsid w:val="000623E6"/>
    <w:rsid w:val="00062EE7"/>
    <w:rsid w:val="00064564"/>
    <w:rsid w:val="0006599A"/>
    <w:rsid w:val="00072476"/>
    <w:rsid w:val="000728D5"/>
    <w:rsid w:val="00074E3B"/>
    <w:rsid w:val="000753A3"/>
    <w:rsid w:val="00076FBC"/>
    <w:rsid w:val="00082455"/>
    <w:rsid w:val="000878D2"/>
    <w:rsid w:val="00094483"/>
    <w:rsid w:val="00096322"/>
    <w:rsid w:val="000A1FAD"/>
    <w:rsid w:val="000A3A82"/>
    <w:rsid w:val="000B290D"/>
    <w:rsid w:val="000B5E78"/>
    <w:rsid w:val="000B6AE9"/>
    <w:rsid w:val="000C3A4D"/>
    <w:rsid w:val="000D04EA"/>
    <w:rsid w:val="000D05A1"/>
    <w:rsid w:val="000D1E6B"/>
    <w:rsid w:val="000D6DA3"/>
    <w:rsid w:val="000E0320"/>
    <w:rsid w:val="000E2285"/>
    <w:rsid w:val="000E24AC"/>
    <w:rsid w:val="000E3378"/>
    <w:rsid w:val="000E54E6"/>
    <w:rsid w:val="000F261E"/>
    <w:rsid w:val="00100368"/>
    <w:rsid w:val="00100B00"/>
    <w:rsid w:val="00102E6A"/>
    <w:rsid w:val="00104260"/>
    <w:rsid w:val="00113B4E"/>
    <w:rsid w:val="001167C0"/>
    <w:rsid w:val="0012446E"/>
    <w:rsid w:val="00133ACF"/>
    <w:rsid w:val="00133E37"/>
    <w:rsid w:val="00133F20"/>
    <w:rsid w:val="00134C42"/>
    <w:rsid w:val="0014163F"/>
    <w:rsid w:val="00145E10"/>
    <w:rsid w:val="00150A10"/>
    <w:rsid w:val="00150E5C"/>
    <w:rsid w:val="00161B00"/>
    <w:rsid w:val="00167040"/>
    <w:rsid w:val="001709A9"/>
    <w:rsid w:val="00172A27"/>
    <w:rsid w:val="00177721"/>
    <w:rsid w:val="001815EE"/>
    <w:rsid w:val="00182B95"/>
    <w:rsid w:val="00186E82"/>
    <w:rsid w:val="001963C1"/>
    <w:rsid w:val="00196546"/>
    <w:rsid w:val="001A1B6F"/>
    <w:rsid w:val="001A4B54"/>
    <w:rsid w:val="001A64D3"/>
    <w:rsid w:val="001A71B2"/>
    <w:rsid w:val="001A7AE5"/>
    <w:rsid w:val="001B04DC"/>
    <w:rsid w:val="001B6713"/>
    <w:rsid w:val="001B6794"/>
    <w:rsid w:val="001B6E29"/>
    <w:rsid w:val="001C1AAB"/>
    <w:rsid w:val="001C1C12"/>
    <w:rsid w:val="001C20AB"/>
    <w:rsid w:val="001D1BA4"/>
    <w:rsid w:val="001D4106"/>
    <w:rsid w:val="001D6B1B"/>
    <w:rsid w:val="001D7D93"/>
    <w:rsid w:val="001E0907"/>
    <w:rsid w:val="001E196B"/>
    <w:rsid w:val="001E2184"/>
    <w:rsid w:val="001E3161"/>
    <w:rsid w:val="001E73E8"/>
    <w:rsid w:val="001E788F"/>
    <w:rsid w:val="001F0192"/>
    <w:rsid w:val="001F2356"/>
    <w:rsid w:val="001F2E79"/>
    <w:rsid w:val="00201F6E"/>
    <w:rsid w:val="00201FEE"/>
    <w:rsid w:val="00203F75"/>
    <w:rsid w:val="0021149D"/>
    <w:rsid w:val="002170A1"/>
    <w:rsid w:val="002176B1"/>
    <w:rsid w:val="00222DFA"/>
    <w:rsid w:val="00225D80"/>
    <w:rsid w:val="00226EF0"/>
    <w:rsid w:val="00227B1F"/>
    <w:rsid w:val="00230A4C"/>
    <w:rsid w:val="00231A1B"/>
    <w:rsid w:val="0023721C"/>
    <w:rsid w:val="00244063"/>
    <w:rsid w:val="002469C1"/>
    <w:rsid w:val="00246D96"/>
    <w:rsid w:val="00256599"/>
    <w:rsid w:val="002613DF"/>
    <w:rsid w:val="00263AE4"/>
    <w:rsid w:val="00264163"/>
    <w:rsid w:val="002812E0"/>
    <w:rsid w:val="002A2409"/>
    <w:rsid w:val="002A44E1"/>
    <w:rsid w:val="002B0059"/>
    <w:rsid w:val="002B11B8"/>
    <w:rsid w:val="002B376E"/>
    <w:rsid w:val="002B3F38"/>
    <w:rsid w:val="002B4460"/>
    <w:rsid w:val="002B4A1A"/>
    <w:rsid w:val="002C6645"/>
    <w:rsid w:val="002C6B2C"/>
    <w:rsid w:val="002D26F9"/>
    <w:rsid w:val="002D35E3"/>
    <w:rsid w:val="002D62FB"/>
    <w:rsid w:val="002E38C5"/>
    <w:rsid w:val="002F21A0"/>
    <w:rsid w:val="002F447D"/>
    <w:rsid w:val="002F46DA"/>
    <w:rsid w:val="002F6759"/>
    <w:rsid w:val="002F683D"/>
    <w:rsid w:val="0030050D"/>
    <w:rsid w:val="00302A37"/>
    <w:rsid w:val="00302AD5"/>
    <w:rsid w:val="00302FDF"/>
    <w:rsid w:val="0030346E"/>
    <w:rsid w:val="00303530"/>
    <w:rsid w:val="0030642A"/>
    <w:rsid w:val="00310711"/>
    <w:rsid w:val="00314A7C"/>
    <w:rsid w:val="00320ECD"/>
    <w:rsid w:val="0032419C"/>
    <w:rsid w:val="00325BE3"/>
    <w:rsid w:val="00327239"/>
    <w:rsid w:val="00333224"/>
    <w:rsid w:val="0033695B"/>
    <w:rsid w:val="0033719A"/>
    <w:rsid w:val="00337A7A"/>
    <w:rsid w:val="003466E5"/>
    <w:rsid w:val="00347187"/>
    <w:rsid w:val="00347F7B"/>
    <w:rsid w:val="003551B2"/>
    <w:rsid w:val="00357383"/>
    <w:rsid w:val="00363915"/>
    <w:rsid w:val="00363D63"/>
    <w:rsid w:val="00364E91"/>
    <w:rsid w:val="003715A2"/>
    <w:rsid w:val="00384055"/>
    <w:rsid w:val="003862C2"/>
    <w:rsid w:val="00386C33"/>
    <w:rsid w:val="00390612"/>
    <w:rsid w:val="00391F29"/>
    <w:rsid w:val="00394C89"/>
    <w:rsid w:val="003A66DF"/>
    <w:rsid w:val="003A6D18"/>
    <w:rsid w:val="003B23D5"/>
    <w:rsid w:val="003B358A"/>
    <w:rsid w:val="003C172A"/>
    <w:rsid w:val="003D067B"/>
    <w:rsid w:val="003D2B5E"/>
    <w:rsid w:val="003E085A"/>
    <w:rsid w:val="003E7330"/>
    <w:rsid w:val="003F77EE"/>
    <w:rsid w:val="00402B54"/>
    <w:rsid w:val="00406334"/>
    <w:rsid w:val="00412B90"/>
    <w:rsid w:val="00414594"/>
    <w:rsid w:val="004149AF"/>
    <w:rsid w:val="00414F13"/>
    <w:rsid w:val="00416BAB"/>
    <w:rsid w:val="00420670"/>
    <w:rsid w:val="00431B74"/>
    <w:rsid w:val="0043232F"/>
    <w:rsid w:val="00435104"/>
    <w:rsid w:val="0043668B"/>
    <w:rsid w:val="00442B05"/>
    <w:rsid w:val="00443705"/>
    <w:rsid w:val="00453149"/>
    <w:rsid w:val="00454C2A"/>
    <w:rsid w:val="004550F0"/>
    <w:rsid w:val="00456E68"/>
    <w:rsid w:val="0045722F"/>
    <w:rsid w:val="0046562E"/>
    <w:rsid w:val="00466C8F"/>
    <w:rsid w:val="004747BC"/>
    <w:rsid w:val="00475E61"/>
    <w:rsid w:val="004810E7"/>
    <w:rsid w:val="004815AE"/>
    <w:rsid w:val="00486896"/>
    <w:rsid w:val="0049101C"/>
    <w:rsid w:val="004961B6"/>
    <w:rsid w:val="00497A77"/>
    <w:rsid w:val="004A1594"/>
    <w:rsid w:val="004A3C6F"/>
    <w:rsid w:val="004A4F24"/>
    <w:rsid w:val="004B2D0B"/>
    <w:rsid w:val="004B2DF6"/>
    <w:rsid w:val="004C3F19"/>
    <w:rsid w:val="004C40EC"/>
    <w:rsid w:val="004C6504"/>
    <w:rsid w:val="004E4728"/>
    <w:rsid w:val="004E63D5"/>
    <w:rsid w:val="004F00D1"/>
    <w:rsid w:val="004F0783"/>
    <w:rsid w:val="004F2241"/>
    <w:rsid w:val="004F2997"/>
    <w:rsid w:val="004F4FC7"/>
    <w:rsid w:val="004F6A59"/>
    <w:rsid w:val="005031C1"/>
    <w:rsid w:val="00504E8B"/>
    <w:rsid w:val="005149F3"/>
    <w:rsid w:val="005157E7"/>
    <w:rsid w:val="00516E94"/>
    <w:rsid w:val="00521AD5"/>
    <w:rsid w:val="00521B44"/>
    <w:rsid w:val="00521F28"/>
    <w:rsid w:val="00522D68"/>
    <w:rsid w:val="00523F07"/>
    <w:rsid w:val="00524A56"/>
    <w:rsid w:val="005261FC"/>
    <w:rsid w:val="00533852"/>
    <w:rsid w:val="00535880"/>
    <w:rsid w:val="00540913"/>
    <w:rsid w:val="005436D1"/>
    <w:rsid w:val="005439C1"/>
    <w:rsid w:val="00553D1B"/>
    <w:rsid w:val="00555CAC"/>
    <w:rsid w:val="00566143"/>
    <w:rsid w:val="00572BFB"/>
    <w:rsid w:val="0057739F"/>
    <w:rsid w:val="0058097D"/>
    <w:rsid w:val="005827CD"/>
    <w:rsid w:val="005840B4"/>
    <w:rsid w:val="00584D7C"/>
    <w:rsid w:val="005929A5"/>
    <w:rsid w:val="005A33EB"/>
    <w:rsid w:val="005A4BAB"/>
    <w:rsid w:val="005A5556"/>
    <w:rsid w:val="005A67BB"/>
    <w:rsid w:val="005B11BE"/>
    <w:rsid w:val="005B211E"/>
    <w:rsid w:val="005B2FF2"/>
    <w:rsid w:val="005B60EC"/>
    <w:rsid w:val="005C1B20"/>
    <w:rsid w:val="005C20CF"/>
    <w:rsid w:val="005C5D39"/>
    <w:rsid w:val="005C6094"/>
    <w:rsid w:val="005D2413"/>
    <w:rsid w:val="005D3D78"/>
    <w:rsid w:val="005D3F26"/>
    <w:rsid w:val="005D7798"/>
    <w:rsid w:val="005D78C3"/>
    <w:rsid w:val="005E0E6B"/>
    <w:rsid w:val="005E0E98"/>
    <w:rsid w:val="005E2F12"/>
    <w:rsid w:val="005E53C9"/>
    <w:rsid w:val="005E5E94"/>
    <w:rsid w:val="005E6521"/>
    <w:rsid w:val="005F233F"/>
    <w:rsid w:val="005F6E78"/>
    <w:rsid w:val="0060262B"/>
    <w:rsid w:val="0060441E"/>
    <w:rsid w:val="006050A3"/>
    <w:rsid w:val="006064E2"/>
    <w:rsid w:val="00607EDA"/>
    <w:rsid w:val="00615CA2"/>
    <w:rsid w:val="0062481A"/>
    <w:rsid w:val="006265BA"/>
    <w:rsid w:val="00626E0C"/>
    <w:rsid w:val="006278D3"/>
    <w:rsid w:val="006325DA"/>
    <w:rsid w:val="006336B8"/>
    <w:rsid w:val="006345F0"/>
    <w:rsid w:val="00634DF7"/>
    <w:rsid w:val="00643203"/>
    <w:rsid w:val="00647544"/>
    <w:rsid w:val="00647E6C"/>
    <w:rsid w:val="00650F17"/>
    <w:rsid w:val="00651958"/>
    <w:rsid w:val="00651B00"/>
    <w:rsid w:val="00652021"/>
    <w:rsid w:val="006608DF"/>
    <w:rsid w:val="006672C2"/>
    <w:rsid w:val="006678ED"/>
    <w:rsid w:val="00670E0A"/>
    <w:rsid w:val="00674D1F"/>
    <w:rsid w:val="00676BB8"/>
    <w:rsid w:val="00691CCA"/>
    <w:rsid w:val="0069595D"/>
    <w:rsid w:val="006A0E03"/>
    <w:rsid w:val="006A1F2C"/>
    <w:rsid w:val="006A24E4"/>
    <w:rsid w:val="006A70FA"/>
    <w:rsid w:val="006A73D2"/>
    <w:rsid w:val="006A779D"/>
    <w:rsid w:val="006B21E4"/>
    <w:rsid w:val="006B6F8C"/>
    <w:rsid w:val="006C3948"/>
    <w:rsid w:val="006C6851"/>
    <w:rsid w:val="006C6D40"/>
    <w:rsid w:val="006D0B05"/>
    <w:rsid w:val="006D5E41"/>
    <w:rsid w:val="006D784A"/>
    <w:rsid w:val="006F1450"/>
    <w:rsid w:val="006F1D34"/>
    <w:rsid w:val="006F2286"/>
    <w:rsid w:val="006F29D7"/>
    <w:rsid w:val="006F2EAC"/>
    <w:rsid w:val="00701C54"/>
    <w:rsid w:val="0070367F"/>
    <w:rsid w:val="007052BD"/>
    <w:rsid w:val="0071286D"/>
    <w:rsid w:val="007134DB"/>
    <w:rsid w:val="00715702"/>
    <w:rsid w:val="0072012D"/>
    <w:rsid w:val="00723483"/>
    <w:rsid w:val="007312E3"/>
    <w:rsid w:val="00731EE8"/>
    <w:rsid w:val="0074628D"/>
    <w:rsid w:val="00750DFE"/>
    <w:rsid w:val="007510CB"/>
    <w:rsid w:val="007529F4"/>
    <w:rsid w:val="00753E36"/>
    <w:rsid w:val="007575C8"/>
    <w:rsid w:val="007619AD"/>
    <w:rsid w:val="007621E7"/>
    <w:rsid w:val="007678B4"/>
    <w:rsid w:val="00767F5A"/>
    <w:rsid w:val="007746BD"/>
    <w:rsid w:val="00777227"/>
    <w:rsid w:val="007808AF"/>
    <w:rsid w:val="00780F24"/>
    <w:rsid w:val="00783D1A"/>
    <w:rsid w:val="00790254"/>
    <w:rsid w:val="00797AC6"/>
    <w:rsid w:val="00797F52"/>
    <w:rsid w:val="007A00A4"/>
    <w:rsid w:val="007A303A"/>
    <w:rsid w:val="007A5D33"/>
    <w:rsid w:val="007B70CE"/>
    <w:rsid w:val="007C18C9"/>
    <w:rsid w:val="007C3AAE"/>
    <w:rsid w:val="007C3BC5"/>
    <w:rsid w:val="007C419C"/>
    <w:rsid w:val="007C7F8F"/>
    <w:rsid w:val="007D0955"/>
    <w:rsid w:val="007D23A1"/>
    <w:rsid w:val="007D68E7"/>
    <w:rsid w:val="007D6968"/>
    <w:rsid w:val="007D6EAC"/>
    <w:rsid w:val="007E554D"/>
    <w:rsid w:val="007E6144"/>
    <w:rsid w:val="007F5541"/>
    <w:rsid w:val="007F7696"/>
    <w:rsid w:val="00805954"/>
    <w:rsid w:val="00807715"/>
    <w:rsid w:val="008127AB"/>
    <w:rsid w:val="00823498"/>
    <w:rsid w:val="008234B1"/>
    <w:rsid w:val="008321A5"/>
    <w:rsid w:val="00832B70"/>
    <w:rsid w:val="00841BB8"/>
    <w:rsid w:val="00842482"/>
    <w:rsid w:val="0084620E"/>
    <w:rsid w:val="00851B43"/>
    <w:rsid w:val="0085245C"/>
    <w:rsid w:val="00852896"/>
    <w:rsid w:val="00852F9A"/>
    <w:rsid w:val="008602A3"/>
    <w:rsid w:val="00860712"/>
    <w:rsid w:val="00862655"/>
    <w:rsid w:val="008638D6"/>
    <w:rsid w:val="00865F44"/>
    <w:rsid w:val="008739AD"/>
    <w:rsid w:val="00877036"/>
    <w:rsid w:val="0088443D"/>
    <w:rsid w:val="00886E3E"/>
    <w:rsid w:val="00891BE2"/>
    <w:rsid w:val="0089505A"/>
    <w:rsid w:val="00895355"/>
    <w:rsid w:val="00897714"/>
    <w:rsid w:val="008A257B"/>
    <w:rsid w:val="008A27BC"/>
    <w:rsid w:val="008A7E91"/>
    <w:rsid w:val="008B4F29"/>
    <w:rsid w:val="008B63AC"/>
    <w:rsid w:val="008B645A"/>
    <w:rsid w:val="008B70FB"/>
    <w:rsid w:val="008C0AF6"/>
    <w:rsid w:val="008C13B1"/>
    <w:rsid w:val="008C2B8F"/>
    <w:rsid w:val="008C306C"/>
    <w:rsid w:val="008D082E"/>
    <w:rsid w:val="008D374B"/>
    <w:rsid w:val="008E75FC"/>
    <w:rsid w:val="008F49A3"/>
    <w:rsid w:val="008F5272"/>
    <w:rsid w:val="008F5399"/>
    <w:rsid w:val="00904860"/>
    <w:rsid w:val="00907F2C"/>
    <w:rsid w:val="00911A7B"/>
    <w:rsid w:val="00913005"/>
    <w:rsid w:val="00913554"/>
    <w:rsid w:val="00916D2F"/>
    <w:rsid w:val="009200DC"/>
    <w:rsid w:val="00920985"/>
    <w:rsid w:val="0092124E"/>
    <w:rsid w:val="00926E2C"/>
    <w:rsid w:val="00926F88"/>
    <w:rsid w:val="00936FA1"/>
    <w:rsid w:val="00940DE5"/>
    <w:rsid w:val="00941E11"/>
    <w:rsid w:val="00947321"/>
    <w:rsid w:val="00955465"/>
    <w:rsid w:val="00972434"/>
    <w:rsid w:val="00975F5A"/>
    <w:rsid w:val="009761B2"/>
    <w:rsid w:val="009847A9"/>
    <w:rsid w:val="00986E37"/>
    <w:rsid w:val="009919E2"/>
    <w:rsid w:val="00991B8C"/>
    <w:rsid w:val="0099315E"/>
    <w:rsid w:val="009A3B28"/>
    <w:rsid w:val="009A4FD7"/>
    <w:rsid w:val="009A5857"/>
    <w:rsid w:val="009A5DB4"/>
    <w:rsid w:val="009B1746"/>
    <w:rsid w:val="009B63D0"/>
    <w:rsid w:val="009D04D2"/>
    <w:rsid w:val="009D0B0B"/>
    <w:rsid w:val="009D1700"/>
    <w:rsid w:val="009D6187"/>
    <w:rsid w:val="009E07B4"/>
    <w:rsid w:val="009E3018"/>
    <w:rsid w:val="009E4F71"/>
    <w:rsid w:val="00A002A2"/>
    <w:rsid w:val="00A00EC9"/>
    <w:rsid w:val="00A014DD"/>
    <w:rsid w:val="00A10C38"/>
    <w:rsid w:val="00A11D98"/>
    <w:rsid w:val="00A1385A"/>
    <w:rsid w:val="00A158CE"/>
    <w:rsid w:val="00A20826"/>
    <w:rsid w:val="00A25EBF"/>
    <w:rsid w:val="00A26B7C"/>
    <w:rsid w:val="00A273F4"/>
    <w:rsid w:val="00A3241A"/>
    <w:rsid w:val="00A34605"/>
    <w:rsid w:val="00A348CB"/>
    <w:rsid w:val="00A41F6B"/>
    <w:rsid w:val="00A435D9"/>
    <w:rsid w:val="00A4392C"/>
    <w:rsid w:val="00A47E09"/>
    <w:rsid w:val="00A519AE"/>
    <w:rsid w:val="00A53A0B"/>
    <w:rsid w:val="00A55CEC"/>
    <w:rsid w:val="00A606BF"/>
    <w:rsid w:val="00A6426E"/>
    <w:rsid w:val="00A65F9E"/>
    <w:rsid w:val="00A76BE9"/>
    <w:rsid w:val="00A77517"/>
    <w:rsid w:val="00A77B0D"/>
    <w:rsid w:val="00A810F5"/>
    <w:rsid w:val="00A83A99"/>
    <w:rsid w:val="00A911A5"/>
    <w:rsid w:val="00A9122E"/>
    <w:rsid w:val="00AA581C"/>
    <w:rsid w:val="00AA64AC"/>
    <w:rsid w:val="00AA66E8"/>
    <w:rsid w:val="00AA6BCB"/>
    <w:rsid w:val="00AB3DF4"/>
    <w:rsid w:val="00AB7273"/>
    <w:rsid w:val="00AC3AC6"/>
    <w:rsid w:val="00AC598D"/>
    <w:rsid w:val="00AC73F5"/>
    <w:rsid w:val="00AD0CB8"/>
    <w:rsid w:val="00AD1345"/>
    <w:rsid w:val="00AD3159"/>
    <w:rsid w:val="00AE16D0"/>
    <w:rsid w:val="00AE1BF8"/>
    <w:rsid w:val="00AE34D3"/>
    <w:rsid w:val="00AE7C06"/>
    <w:rsid w:val="00AE7D2D"/>
    <w:rsid w:val="00AF06D0"/>
    <w:rsid w:val="00AF29BC"/>
    <w:rsid w:val="00AF594D"/>
    <w:rsid w:val="00B01182"/>
    <w:rsid w:val="00B0387C"/>
    <w:rsid w:val="00B06496"/>
    <w:rsid w:val="00B06819"/>
    <w:rsid w:val="00B14AE7"/>
    <w:rsid w:val="00B16672"/>
    <w:rsid w:val="00B22B92"/>
    <w:rsid w:val="00B32104"/>
    <w:rsid w:val="00B361EB"/>
    <w:rsid w:val="00B36DC7"/>
    <w:rsid w:val="00B429C6"/>
    <w:rsid w:val="00B5001C"/>
    <w:rsid w:val="00B52BB0"/>
    <w:rsid w:val="00B63494"/>
    <w:rsid w:val="00B6410B"/>
    <w:rsid w:val="00B66051"/>
    <w:rsid w:val="00B70B65"/>
    <w:rsid w:val="00B73589"/>
    <w:rsid w:val="00B74EBD"/>
    <w:rsid w:val="00B77226"/>
    <w:rsid w:val="00B80ADD"/>
    <w:rsid w:val="00B86DC6"/>
    <w:rsid w:val="00B905BA"/>
    <w:rsid w:val="00B907E2"/>
    <w:rsid w:val="00BA7CD1"/>
    <w:rsid w:val="00BB15EC"/>
    <w:rsid w:val="00BB34A5"/>
    <w:rsid w:val="00BB4096"/>
    <w:rsid w:val="00BB7670"/>
    <w:rsid w:val="00BC20E1"/>
    <w:rsid w:val="00BC516C"/>
    <w:rsid w:val="00BC59E0"/>
    <w:rsid w:val="00BD180D"/>
    <w:rsid w:val="00BE283A"/>
    <w:rsid w:val="00BE2C2D"/>
    <w:rsid w:val="00C07EFC"/>
    <w:rsid w:val="00C15D32"/>
    <w:rsid w:val="00C16E67"/>
    <w:rsid w:val="00C20FC5"/>
    <w:rsid w:val="00C2259B"/>
    <w:rsid w:val="00C239EE"/>
    <w:rsid w:val="00C24EB7"/>
    <w:rsid w:val="00C2752A"/>
    <w:rsid w:val="00C333D9"/>
    <w:rsid w:val="00C3374D"/>
    <w:rsid w:val="00C36E4D"/>
    <w:rsid w:val="00C4091C"/>
    <w:rsid w:val="00C41912"/>
    <w:rsid w:val="00C4565C"/>
    <w:rsid w:val="00C45E45"/>
    <w:rsid w:val="00C4625D"/>
    <w:rsid w:val="00C53229"/>
    <w:rsid w:val="00C61150"/>
    <w:rsid w:val="00C63316"/>
    <w:rsid w:val="00C76637"/>
    <w:rsid w:val="00C806E9"/>
    <w:rsid w:val="00C873D6"/>
    <w:rsid w:val="00C9773A"/>
    <w:rsid w:val="00CA0298"/>
    <w:rsid w:val="00CA1B6B"/>
    <w:rsid w:val="00CA7BEB"/>
    <w:rsid w:val="00CB6980"/>
    <w:rsid w:val="00CC1A0C"/>
    <w:rsid w:val="00CC21AC"/>
    <w:rsid w:val="00CC40DD"/>
    <w:rsid w:val="00CC461E"/>
    <w:rsid w:val="00CC5D90"/>
    <w:rsid w:val="00CC6661"/>
    <w:rsid w:val="00CD6E96"/>
    <w:rsid w:val="00CD75B8"/>
    <w:rsid w:val="00CE11AB"/>
    <w:rsid w:val="00CE2F87"/>
    <w:rsid w:val="00CE51DB"/>
    <w:rsid w:val="00CF115F"/>
    <w:rsid w:val="00D01C12"/>
    <w:rsid w:val="00D02B6C"/>
    <w:rsid w:val="00D0349D"/>
    <w:rsid w:val="00D060BB"/>
    <w:rsid w:val="00D176CC"/>
    <w:rsid w:val="00D235AB"/>
    <w:rsid w:val="00D251D9"/>
    <w:rsid w:val="00D30E3D"/>
    <w:rsid w:val="00D32B05"/>
    <w:rsid w:val="00D422C9"/>
    <w:rsid w:val="00D439B6"/>
    <w:rsid w:val="00D50056"/>
    <w:rsid w:val="00D529B6"/>
    <w:rsid w:val="00D54712"/>
    <w:rsid w:val="00D600A0"/>
    <w:rsid w:val="00D61916"/>
    <w:rsid w:val="00D64230"/>
    <w:rsid w:val="00D701C9"/>
    <w:rsid w:val="00D70F91"/>
    <w:rsid w:val="00D71ECC"/>
    <w:rsid w:val="00D87F37"/>
    <w:rsid w:val="00D92E3E"/>
    <w:rsid w:val="00D9772F"/>
    <w:rsid w:val="00DA06F8"/>
    <w:rsid w:val="00DA1FA3"/>
    <w:rsid w:val="00DA27F2"/>
    <w:rsid w:val="00DA4180"/>
    <w:rsid w:val="00DA5490"/>
    <w:rsid w:val="00DB076B"/>
    <w:rsid w:val="00DB10B2"/>
    <w:rsid w:val="00DB41C8"/>
    <w:rsid w:val="00DB597A"/>
    <w:rsid w:val="00DB6E58"/>
    <w:rsid w:val="00DC21F3"/>
    <w:rsid w:val="00DC475A"/>
    <w:rsid w:val="00DC4BBB"/>
    <w:rsid w:val="00DC7ADB"/>
    <w:rsid w:val="00DC7B65"/>
    <w:rsid w:val="00DD11AE"/>
    <w:rsid w:val="00DD3492"/>
    <w:rsid w:val="00DD4035"/>
    <w:rsid w:val="00DD58F5"/>
    <w:rsid w:val="00DD72F7"/>
    <w:rsid w:val="00DD7948"/>
    <w:rsid w:val="00DF634A"/>
    <w:rsid w:val="00DF6B47"/>
    <w:rsid w:val="00E015DF"/>
    <w:rsid w:val="00E0174C"/>
    <w:rsid w:val="00E02235"/>
    <w:rsid w:val="00E04C9B"/>
    <w:rsid w:val="00E075F3"/>
    <w:rsid w:val="00E10488"/>
    <w:rsid w:val="00E15CCA"/>
    <w:rsid w:val="00E27D81"/>
    <w:rsid w:val="00E31C3E"/>
    <w:rsid w:val="00E32DF0"/>
    <w:rsid w:val="00E34385"/>
    <w:rsid w:val="00E37971"/>
    <w:rsid w:val="00E40790"/>
    <w:rsid w:val="00E50BB9"/>
    <w:rsid w:val="00E55D75"/>
    <w:rsid w:val="00E574B3"/>
    <w:rsid w:val="00E6090A"/>
    <w:rsid w:val="00E62545"/>
    <w:rsid w:val="00E64E96"/>
    <w:rsid w:val="00E76A27"/>
    <w:rsid w:val="00E8409E"/>
    <w:rsid w:val="00E849AD"/>
    <w:rsid w:val="00E84FA6"/>
    <w:rsid w:val="00E860AC"/>
    <w:rsid w:val="00E87CE3"/>
    <w:rsid w:val="00E93C70"/>
    <w:rsid w:val="00E93D09"/>
    <w:rsid w:val="00E962AC"/>
    <w:rsid w:val="00E96A75"/>
    <w:rsid w:val="00E9710A"/>
    <w:rsid w:val="00EA014B"/>
    <w:rsid w:val="00EA0426"/>
    <w:rsid w:val="00EA30A3"/>
    <w:rsid w:val="00EA720D"/>
    <w:rsid w:val="00EB05DF"/>
    <w:rsid w:val="00EB2D03"/>
    <w:rsid w:val="00EB4929"/>
    <w:rsid w:val="00EC051B"/>
    <w:rsid w:val="00EC079F"/>
    <w:rsid w:val="00EC25F7"/>
    <w:rsid w:val="00EC4F2F"/>
    <w:rsid w:val="00EC747E"/>
    <w:rsid w:val="00ED2B31"/>
    <w:rsid w:val="00ED4699"/>
    <w:rsid w:val="00EE76C1"/>
    <w:rsid w:val="00EF4C51"/>
    <w:rsid w:val="00F00A3B"/>
    <w:rsid w:val="00F010AB"/>
    <w:rsid w:val="00F06782"/>
    <w:rsid w:val="00F07C3D"/>
    <w:rsid w:val="00F1127B"/>
    <w:rsid w:val="00F115DF"/>
    <w:rsid w:val="00F13757"/>
    <w:rsid w:val="00F16311"/>
    <w:rsid w:val="00F17D58"/>
    <w:rsid w:val="00F30F3E"/>
    <w:rsid w:val="00F31105"/>
    <w:rsid w:val="00F46E06"/>
    <w:rsid w:val="00F52C7D"/>
    <w:rsid w:val="00F5712D"/>
    <w:rsid w:val="00F77964"/>
    <w:rsid w:val="00F87A80"/>
    <w:rsid w:val="00F972CC"/>
    <w:rsid w:val="00F97569"/>
    <w:rsid w:val="00F9761D"/>
    <w:rsid w:val="00F97D1A"/>
    <w:rsid w:val="00FA0B6A"/>
    <w:rsid w:val="00FA1172"/>
    <w:rsid w:val="00FA2BF7"/>
    <w:rsid w:val="00FA393F"/>
    <w:rsid w:val="00FB499D"/>
    <w:rsid w:val="00FB58D5"/>
    <w:rsid w:val="00FC084E"/>
    <w:rsid w:val="00FC6019"/>
    <w:rsid w:val="00FD0CEB"/>
    <w:rsid w:val="00FD2840"/>
    <w:rsid w:val="00FD6FE3"/>
    <w:rsid w:val="00FE1041"/>
    <w:rsid w:val="00FE2548"/>
    <w:rsid w:val="00FE6AD0"/>
    <w:rsid w:val="00FF03A4"/>
    <w:rsid w:val="01276C73"/>
    <w:rsid w:val="012B00D3"/>
    <w:rsid w:val="014903A9"/>
    <w:rsid w:val="019E156C"/>
    <w:rsid w:val="01C901A1"/>
    <w:rsid w:val="023C5D76"/>
    <w:rsid w:val="02595B8C"/>
    <w:rsid w:val="026E6F9B"/>
    <w:rsid w:val="02C95F7F"/>
    <w:rsid w:val="030E0528"/>
    <w:rsid w:val="034409C6"/>
    <w:rsid w:val="03574CB0"/>
    <w:rsid w:val="036D7252"/>
    <w:rsid w:val="03B80E7F"/>
    <w:rsid w:val="03C74071"/>
    <w:rsid w:val="043A7135"/>
    <w:rsid w:val="045766A5"/>
    <w:rsid w:val="04596318"/>
    <w:rsid w:val="048028BE"/>
    <w:rsid w:val="04E83035"/>
    <w:rsid w:val="05186875"/>
    <w:rsid w:val="051F003B"/>
    <w:rsid w:val="05281683"/>
    <w:rsid w:val="054922A4"/>
    <w:rsid w:val="05544226"/>
    <w:rsid w:val="05BE3D95"/>
    <w:rsid w:val="06272689"/>
    <w:rsid w:val="06397F28"/>
    <w:rsid w:val="06616592"/>
    <w:rsid w:val="06A75B5B"/>
    <w:rsid w:val="06C43C9A"/>
    <w:rsid w:val="06D82C35"/>
    <w:rsid w:val="06D95818"/>
    <w:rsid w:val="08180A8E"/>
    <w:rsid w:val="089749C9"/>
    <w:rsid w:val="08C6094A"/>
    <w:rsid w:val="08CA7D62"/>
    <w:rsid w:val="09092BB3"/>
    <w:rsid w:val="09723DC9"/>
    <w:rsid w:val="09857EB2"/>
    <w:rsid w:val="09E812E2"/>
    <w:rsid w:val="0A1A7EB1"/>
    <w:rsid w:val="0A4B63FA"/>
    <w:rsid w:val="0AAE640C"/>
    <w:rsid w:val="0B13286F"/>
    <w:rsid w:val="0B495EAF"/>
    <w:rsid w:val="0B546EC7"/>
    <w:rsid w:val="0B7047F9"/>
    <w:rsid w:val="0B7D2C3D"/>
    <w:rsid w:val="0BA03289"/>
    <w:rsid w:val="0BC56DB6"/>
    <w:rsid w:val="0CD00E68"/>
    <w:rsid w:val="0D4913C1"/>
    <w:rsid w:val="0D600EFE"/>
    <w:rsid w:val="0D9A50B4"/>
    <w:rsid w:val="0E3634E0"/>
    <w:rsid w:val="0E502127"/>
    <w:rsid w:val="0EA87A78"/>
    <w:rsid w:val="0ED32FD6"/>
    <w:rsid w:val="0F1E37E9"/>
    <w:rsid w:val="0F2E4604"/>
    <w:rsid w:val="0F7F4AF3"/>
    <w:rsid w:val="0FDE3ED8"/>
    <w:rsid w:val="1006374A"/>
    <w:rsid w:val="10183676"/>
    <w:rsid w:val="110437DF"/>
    <w:rsid w:val="11051528"/>
    <w:rsid w:val="114204CA"/>
    <w:rsid w:val="115249FA"/>
    <w:rsid w:val="11B45618"/>
    <w:rsid w:val="121A73FA"/>
    <w:rsid w:val="1254514C"/>
    <w:rsid w:val="12867DDF"/>
    <w:rsid w:val="128F7251"/>
    <w:rsid w:val="12FE305C"/>
    <w:rsid w:val="13041B43"/>
    <w:rsid w:val="130B063D"/>
    <w:rsid w:val="13347445"/>
    <w:rsid w:val="13BF653C"/>
    <w:rsid w:val="13D03611"/>
    <w:rsid w:val="14635758"/>
    <w:rsid w:val="14A97B90"/>
    <w:rsid w:val="150A0467"/>
    <w:rsid w:val="152028B8"/>
    <w:rsid w:val="152234F7"/>
    <w:rsid w:val="157C68F3"/>
    <w:rsid w:val="15810F03"/>
    <w:rsid w:val="15812277"/>
    <w:rsid w:val="15D84FE3"/>
    <w:rsid w:val="15E433A4"/>
    <w:rsid w:val="163A6E58"/>
    <w:rsid w:val="166C49E5"/>
    <w:rsid w:val="17445375"/>
    <w:rsid w:val="17615D0D"/>
    <w:rsid w:val="17897EF2"/>
    <w:rsid w:val="17B333F4"/>
    <w:rsid w:val="18150414"/>
    <w:rsid w:val="1853036D"/>
    <w:rsid w:val="186E1A30"/>
    <w:rsid w:val="19573FF5"/>
    <w:rsid w:val="19666D3A"/>
    <w:rsid w:val="19836AD3"/>
    <w:rsid w:val="19A60C7D"/>
    <w:rsid w:val="19B2369B"/>
    <w:rsid w:val="19E3131B"/>
    <w:rsid w:val="19E559C2"/>
    <w:rsid w:val="19FF3320"/>
    <w:rsid w:val="1A7A6DA9"/>
    <w:rsid w:val="1AC755B3"/>
    <w:rsid w:val="1B390678"/>
    <w:rsid w:val="1B666609"/>
    <w:rsid w:val="1BA37F21"/>
    <w:rsid w:val="1BAB6C6A"/>
    <w:rsid w:val="1BC42F18"/>
    <w:rsid w:val="1CB5373B"/>
    <w:rsid w:val="1CCE7ECB"/>
    <w:rsid w:val="1D3D0182"/>
    <w:rsid w:val="1DD71FE5"/>
    <w:rsid w:val="1DE026A3"/>
    <w:rsid w:val="1E21054D"/>
    <w:rsid w:val="1E48352A"/>
    <w:rsid w:val="1E8F1635"/>
    <w:rsid w:val="1E9D67E6"/>
    <w:rsid w:val="1EAE6151"/>
    <w:rsid w:val="1ECF381A"/>
    <w:rsid w:val="1EE371AA"/>
    <w:rsid w:val="1F383BF5"/>
    <w:rsid w:val="1F615A66"/>
    <w:rsid w:val="1F905400"/>
    <w:rsid w:val="1FAD0415"/>
    <w:rsid w:val="1FC35DD8"/>
    <w:rsid w:val="202C1D94"/>
    <w:rsid w:val="2119004F"/>
    <w:rsid w:val="214B6D54"/>
    <w:rsid w:val="21577120"/>
    <w:rsid w:val="218B501C"/>
    <w:rsid w:val="219436D8"/>
    <w:rsid w:val="21B005DE"/>
    <w:rsid w:val="21B16847"/>
    <w:rsid w:val="21B366CE"/>
    <w:rsid w:val="21DC5431"/>
    <w:rsid w:val="223779DF"/>
    <w:rsid w:val="22491A1F"/>
    <w:rsid w:val="225621E8"/>
    <w:rsid w:val="226442A0"/>
    <w:rsid w:val="22684570"/>
    <w:rsid w:val="230F73A8"/>
    <w:rsid w:val="231C5D1A"/>
    <w:rsid w:val="24590E37"/>
    <w:rsid w:val="249266C1"/>
    <w:rsid w:val="24A231DB"/>
    <w:rsid w:val="25684C06"/>
    <w:rsid w:val="25A039D0"/>
    <w:rsid w:val="25A75571"/>
    <w:rsid w:val="25B975C5"/>
    <w:rsid w:val="25E65177"/>
    <w:rsid w:val="25E665E2"/>
    <w:rsid w:val="261E2766"/>
    <w:rsid w:val="26211B75"/>
    <w:rsid w:val="262D40D1"/>
    <w:rsid w:val="26D039D6"/>
    <w:rsid w:val="26D23EC8"/>
    <w:rsid w:val="26E06164"/>
    <w:rsid w:val="27196C26"/>
    <w:rsid w:val="27F07B94"/>
    <w:rsid w:val="280262A6"/>
    <w:rsid w:val="28086119"/>
    <w:rsid w:val="28AC1937"/>
    <w:rsid w:val="290D1CEF"/>
    <w:rsid w:val="29113F25"/>
    <w:rsid w:val="291673F0"/>
    <w:rsid w:val="293B36F4"/>
    <w:rsid w:val="29437D35"/>
    <w:rsid w:val="29453D02"/>
    <w:rsid w:val="29466370"/>
    <w:rsid w:val="29737653"/>
    <w:rsid w:val="29DA77DF"/>
    <w:rsid w:val="2A0E2346"/>
    <w:rsid w:val="2A2D31AC"/>
    <w:rsid w:val="2B171C2C"/>
    <w:rsid w:val="2B2B10ED"/>
    <w:rsid w:val="2B7B1F76"/>
    <w:rsid w:val="2BF536B6"/>
    <w:rsid w:val="2C251BC9"/>
    <w:rsid w:val="2C502E2A"/>
    <w:rsid w:val="2C903157"/>
    <w:rsid w:val="2D33117D"/>
    <w:rsid w:val="2D5F12F9"/>
    <w:rsid w:val="2D741488"/>
    <w:rsid w:val="2DCF0F58"/>
    <w:rsid w:val="2DDC5768"/>
    <w:rsid w:val="2E0C01D6"/>
    <w:rsid w:val="2E6B420B"/>
    <w:rsid w:val="2E753904"/>
    <w:rsid w:val="2F6A7485"/>
    <w:rsid w:val="2F86680C"/>
    <w:rsid w:val="2F8D0EA8"/>
    <w:rsid w:val="2F9B0B20"/>
    <w:rsid w:val="2FDD255C"/>
    <w:rsid w:val="304D05C1"/>
    <w:rsid w:val="307F1AA4"/>
    <w:rsid w:val="30905431"/>
    <w:rsid w:val="31191AC7"/>
    <w:rsid w:val="317E5912"/>
    <w:rsid w:val="31A737AC"/>
    <w:rsid w:val="31AF10B8"/>
    <w:rsid w:val="31EA303F"/>
    <w:rsid w:val="3206472E"/>
    <w:rsid w:val="320F1461"/>
    <w:rsid w:val="33275EFB"/>
    <w:rsid w:val="334A6DE2"/>
    <w:rsid w:val="339E0E64"/>
    <w:rsid w:val="33BC7765"/>
    <w:rsid w:val="33DC0639"/>
    <w:rsid w:val="34640BBE"/>
    <w:rsid w:val="34781430"/>
    <w:rsid w:val="34EF5FF4"/>
    <w:rsid w:val="34FE5A3C"/>
    <w:rsid w:val="35844EF5"/>
    <w:rsid w:val="35951B6D"/>
    <w:rsid w:val="35B46CD1"/>
    <w:rsid w:val="35D46B3A"/>
    <w:rsid w:val="35FE70D7"/>
    <w:rsid w:val="363D2A3D"/>
    <w:rsid w:val="36462E68"/>
    <w:rsid w:val="366A67E6"/>
    <w:rsid w:val="36952C44"/>
    <w:rsid w:val="36CB54D1"/>
    <w:rsid w:val="36D3537A"/>
    <w:rsid w:val="36EE5886"/>
    <w:rsid w:val="36FD16AD"/>
    <w:rsid w:val="37222B64"/>
    <w:rsid w:val="373F0574"/>
    <w:rsid w:val="37905CE2"/>
    <w:rsid w:val="37923A71"/>
    <w:rsid w:val="382D3867"/>
    <w:rsid w:val="38376753"/>
    <w:rsid w:val="387E4B3B"/>
    <w:rsid w:val="391A1A80"/>
    <w:rsid w:val="392E4E76"/>
    <w:rsid w:val="39565AB7"/>
    <w:rsid w:val="39777D3C"/>
    <w:rsid w:val="3978678E"/>
    <w:rsid w:val="39890B04"/>
    <w:rsid w:val="39FA5E1C"/>
    <w:rsid w:val="3AFF225A"/>
    <w:rsid w:val="3B424545"/>
    <w:rsid w:val="3B52630A"/>
    <w:rsid w:val="3B6579D2"/>
    <w:rsid w:val="3B705261"/>
    <w:rsid w:val="3B8B3E2A"/>
    <w:rsid w:val="3BA0504B"/>
    <w:rsid w:val="3BEF50BC"/>
    <w:rsid w:val="3C1A232D"/>
    <w:rsid w:val="3C2B530D"/>
    <w:rsid w:val="3C3C25ED"/>
    <w:rsid w:val="3CB10B9B"/>
    <w:rsid w:val="3D495C89"/>
    <w:rsid w:val="3D5C012C"/>
    <w:rsid w:val="3D693CAE"/>
    <w:rsid w:val="3D7012B1"/>
    <w:rsid w:val="3DB01584"/>
    <w:rsid w:val="3E1877DF"/>
    <w:rsid w:val="3E1B417F"/>
    <w:rsid w:val="3E2A7EC8"/>
    <w:rsid w:val="3E2E499C"/>
    <w:rsid w:val="3E700CCF"/>
    <w:rsid w:val="3F0861B1"/>
    <w:rsid w:val="3F2E299C"/>
    <w:rsid w:val="3F446FDB"/>
    <w:rsid w:val="3FC512A1"/>
    <w:rsid w:val="3FC5225F"/>
    <w:rsid w:val="401D5E3E"/>
    <w:rsid w:val="403D0A1E"/>
    <w:rsid w:val="405A0BBF"/>
    <w:rsid w:val="40937C28"/>
    <w:rsid w:val="409E30C9"/>
    <w:rsid w:val="40B01F51"/>
    <w:rsid w:val="40BA6D9E"/>
    <w:rsid w:val="41014AC3"/>
    <w:rsid w:val="412E1C23"/>
    <w:rsid w:val="41326E0A"/>
    <w:rsid w:val="41647357"/>
    <w:rsid w:val="41677969"/>
    <w:rsid w:val="4221632B"/>
    <w:rsid w:val="42343632"/>
    <w:rsid w:val="42F5769A"/>
    <w:rsid w:val="43AA712C"/>
    <w:rsid w:val="43CA57C8"/>
    <w:rsid w:val="43CB4CD2"/>
    <w:rsid w:val="43FC7E87"/>
    <w:rsid w:val="44136A7F"/>
    <w:rsid w:val="443360DD"/>
    <w:rsid w:val="444B1360"/>
    <w:rsid w:val="446954AC"/>
    <w:rsid w:val="46244F73"/>
    <w:rsid w:val="462E7BA0"/>
    <w:rsid w:val="46587D6C"/>
    <w:rsid w:val="465A0995"/>
    <w:rsid w:val="46811025"/>
    <w:rsid w:val="46D77B87"/>
    <w:rsid w:val="47094600"/>
    <w:rsid w:val="475F022D"/>
    <w:rsid w:val="47866445"/>
    <w:rsid w:val="47D66741"/>
    <w:rsid w:val="47DB5B06"/>
    <w:rsid w:val="48156F5C"/>
    <w:rsid w:val="483F6BCA"/>
    <w:rsid w:val="484D6F45"/>
    <w:rsid w:val="48AE6C63"/>
    <w:rsid w:val="48C46671"/>
    <w:rsid w:val="49140FF2"/>
    <w:rsid w:val="494047D8"/>
    <w:rsid w:val="494644FA"/>
    <w:rsid w:val="49650D97"/>
    <w:rsid w:val="498F2495"/>
    <w:rsid w:val="49C045C9"/>
    <w:rsid w:val="49E15142"/>
    <w:rsid w:val="4A0F2158"/>
    <w:rsid w:val="4A525E27"/>
    <w:rsid w:val="4A65302F"/>
    <w:rsid w:val="4A9E2608"/>
    <w:rsid w:val="4ABA4671"/>
    <w:rsid w:val="4AEC0102"/>
    <w:rsid w:val="4BDE6FF3"/>
    <w:rsid w:val="4C892D90"/>
    <w:rsid w:val="4CCE4756"/>
    <w:rsid w:val="4CE34DC0"/>
    <w:rsid w:val="4CE4209C"/>
    <w:rsid w:val="4D256252"/>
    <w:rsid w:val="4D61529C"/>
    <w:rsid w:val="4D673F32"/>
    <w:rsid w:val="4DDE7DFA"/>
    <w:rsid w:val="4E771AF6"/>
    <w:rsid w:val="4EE50468"/>
    <w:rsid w:val="4F8545A9"/>
    <w:rsid w:val="50B04EAD"/>
    <w:rsid w:val="50E87B49"/>
    <w:rsid w:val="50FB7036"/>
    <w:rsid w:val="510B04A9"/>
    <w:rsid w:val="512D6968"/>
    <w:rsid w:val="517973CC"/>
    <w:rsid w:val="51982C8D"/>
    <w:rsid w:val="51C23A2B"/>
    <w:rsid w:val="51CE6DAF"/>
    <w:rsid w:val="529D36B6"/>
    <w:rsid w:val="52B5037E"/>
    <w:rsid w:val="532C6C66"/>
    <w:rsid w:val="533002FA"/>
    <w:rsid w:val="53655145"/>
    <w:rsid w:val="53777F05"/>
    <w:rsid w:val="53994EB3"/>
    <w:rsid w:val="53A72D40"/>
    <w:rsid w:val="53A94D0A"/>
    <w:rsid w:val="53B81E55"/>
    <w:rsid w:val="53EE3500"/>
    <w:rsid w:val="53F90672"/>
    <w:rsid w:val="53FD6E04"/>
    <w:rsid w:val="543D53DA"/>
    <w:rsid w:val="545E1779"/>
    <w:rsid w:val="54B314D6"/>
    <w:rsid w:val="54D933CD"/>
    <w:rsid w:val="54ED44E0"/>
    <w:rsid w:val="554967A4"/>
    <w:rsid w:val="55821CB6"/>
    <w:rsid w:val="55F434CE"/>
    <w:rsid w:val="564451BE"/>
    <w:rsid w:val="56885B88"/>
    <w:rsid w:val="56AC4AED"/>
    <w:rsid w:val="57014E5D"/>
    <w:rsid w:val="57813A31"/>
    <w:rsid w:val="57822221"/>
    <w:rsid w:val="57991AAA"/>
    <w:rsid w:val="57B86BB0"/>
    <w:rsid w:val="58360B36"/>
    <w:rsid w:val="584A0EC7"/>
    <w:rsid w:val="58894699"/>
    <w:rsid w:val="58D14AA7"/>
    <w:rsid w:val="593645BB"/>
    <w:rsid w:val="599F0DA1"/>
    <w:rsid w:val="59AD5122"/>
    <w:rsid w:val="59ED17F5"/>
    <w:rsid w:val="5A0C2841"/>
    <w:rsid w:val="5A0F13AA"/>
    <w:rsid w:val="5AC01473"/>
    <w:rsid w:val="5B267A90"/>
    <w:rsid w:val="5B2F740E"/>
    <w:rsid w:val="5B4472CF"/>
    <w:rsid w:val="5B6A2FD1"/>
    <w:rsid w:val="5BCF0A61"/>
    <w:rsid w:val="5BE10DB9"/>
    <w:rsid w:val="5BF57A15"/>
    <w:rsid w:val="5C3B4FDA"/>
    <w:rsid w:val="5C550564"/>
    <w:rsid w:val="5C9009D5"/>
    <w:rsid w:val="5C952D2D"/>
    <w:rsid w:val="5CC0598E"/>
    <w:rsid w:val="5CE57ED2"/>
    <w:rsid w:val="5CE62860"/>
    <w:rsid w:val="5D6D0B56"/>
    <w:rsid w:val="5DA230E2"/>
    <w:rsid w:val="5DD76917"/>
    <w:rsid w:val="5E0A1CD4"/>
    <w:rsid w:val="5E507DAF"/>
    <w:rsid w:val="5E9F6D11"/>
    <w:rsid w:val="5F0A299B"/>
    <w:rsid w:val="5F213926"/>
    <w:rsid w:val="5F342B25"/>
    <w:rsid w:val="5F6661A5"/>
    <w:rsid w:val="5F6E3D93"/>
    <w:rsid w:val="5F9A7A27"/>
    <w:rsid w:val="5FD7034E"/>
    <w:rsid w:val="603A0D58"/>
    <w:rsid w:val="608B55D8"/>
    <w:rsid w:val="6091109A"/>
    <w:rsid w:val="60A26EDA"/>
    <w:rsid w:val="6105554A"/>
    <w:rsid w:val="6114150D"/>
    <w:rsid w:val="61146FD5"/>
    <w:rsid w:val="61B40ACD"/>
    <w:rsid w:val="62D05FCC"/>
    <w:rsid w:val="62DE6052"/>
    <w:rsid w:val="62EE44E7"/>
    <w:rsid w:val="62F33A4D"/>
    <w:rsid w:val="63783BC0"/>
    <w:rsid w:val="637F3CAB"/>
    <w:rsid w:val="638149E6"/>
    <w:rsid w:val="639808F7"/>
    <w:rsid w:val="63E34BC6"/>
    <w:rsid w:val="64033BA1"/>
    <w:rsid w:val="64394F4B"/>
    <w:rsid w:val="6477562B"/>
    <w:rsid w:val="64CD6972"/>
    <w:rsid w:val="658642F0"/>
    <w:rsid w:val="659550EE"/>
    <w:rsid w:val="65A6554D"/>
    <w:rsid w:val="66CD659B"/>
    <w:rsid w:val="66D07C7B"/>
    <w:rsid w:val="66F0479F"/>
    <w:rsid w:val="66F52E78"/>
    <w:rsid w:val="67221B31"/>
    <w:rsid w:val="67424E02"/>
    <w:rsid w:val="679F38DA"/>
    <w:rsid w:val="67FC3BC4"/>
    <w:rsid w:val="68287252"/>
    <w:rsid w:val="685017A0"/>
    <w:rsid w:val="69297E78"/>
    <w:rsid w:val="6938776C"/>
    <w:rsid w:val="69546120"/>
    <w:rsid w:val="6992670F"/>
    <w:rsid w:val="699F653B"/>
    <w:rsid w:val="6A41142C"/>
    <w:rsid w:val="6ACC7B09"/>
    <w:rsid w:val="6B0D5C1F"/>
    <w:rsid w:val="6B1143DD"/>
    <w:rsid w:val="6B376C47"/>
    <w:rsid w:val="6B69567B"/>
    <w:rsid w:val="6B6E5498"/>
    <w:rsid w:val="6BCA3187"/>
    <w:rsid w:val="6CAC609D"/>
    <w:rsid w:val="6CC32554"/>
    <w:rsid w:val="6CE931BD"/>
    <w:rsid w:val="6D2A4BC0"/>
    <w:rsid w:val="6D495C5A"/>
    <w:rsid w:val="6D7C0BF1"/>
    <w:rsid w:val="6D8C05DE"/>
    <w:rsid w:val="6E194469"/>
    <w:rsid w:val="6E573E71"/>
    <w:rsid w:val="6E630E33"/>
    <w:rsid w:val="6F1211BB"/>
    <w:rsid w:val="6F145651"/>
    <w:rsid w:val="6F1849D5"/>
    <w:rsid w:val="6F651467"/>
    <w:rsid w:val="6FBE75D8"/>
    <w:rsid w:val="703D6AAE"/>
    <w:rsid w:val="70F60007"/>
    <w:rsid w:val="71105DB6"/>
    <w:rsid w:val="71167007"/>
    <w:rsid w:val="712A07A0"/>
    <w:rsid w:val="71347EB1"/>
    <w:rsid w:val="71786A41"/>
    <w:rsid w:val="71EB1615"/>
    <w:rsid w:val="72225316"/>
    <w:rsid w:val="72564FB8"/>
    <w:rsid w:val="72B83FD5"/>
    <w:rsid w:val="73C8164C"/>
    <w:rsid w:val="73E842D9"/>
    <w:rsid w:val="73E84F83"/>
    <w:rsid w:val="741373FD"/>
    <w:rsid w:val="74223074"/>
    <w:rsid w:val="74244395"/>
    <w:rsid w:val="751C1193"/>
    <w:rsid w:val="75526B58"/>
    <w:rsid w:val="756A3232"/>
    <w:rsid w:val="759A1C61"/>
    <w:rsid w:val="75C64E50"/>
    <w:rsid w:val="75CD7254"/>
    <w:rsid w:val="75EC7E38"/>
    <w:rsid w:val="760865B3"/>
    <w:rsid w:val="763444AF"/>
    <w:rsid w:val="765069A7"/>
    <w:rsid w:val="776F5325"/>
    <w:rsid w:val="77F51A1C"/>
    <w:rsid w:val="782449F3"/>
    <w:rsid w:val="78355913"/>
    <w:rsid w:val="783B0C61"/>
    <w:rsid w:val="786A065C"/>
    <w:rsid w:val="787D624B"/>
    <w:rsid w:val="78DC7496"/>
    <w:rsid w:val="79337C28"/>
    <w:rsid w:val="79471FB8"/>
    <w:rsid w:val="79846363"/>
    <w:rsid w:val="79AC1C2C"/>
    <w:rsid w:val="7A0C6A06"/>
    <w:rsid w:val="7A982339"/>
    <w:rsid w:val="7AC46413"/>
    <w:rsid w:val="7BD36518"/>
    <w:rsid w:val="7C681DC2"/>
    <w:rsid w:val="7F5F4940"/>
    <w:rsid w:val="7F8E6694"/>
    <w:rsid w:val="7F9444F3"/>
    <w:rsid w:val="7FC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0" w:name="FollowedHyperlink" w:locked="1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qFormat="1" w:unhideWhenUsed="0" w:uiPriority="99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6"/>
    <w:qFormat/>
    <w:uiPriority w:val="99"/>
    <w:pPr>
      <w:jc w:val="left"/>
    </w:pPr>
    <w:rPr>
      <w:rFonts w:ascii="Calibri" w:hAnsi="Calibri"/>
      <w:kern w:val="0"/>
      <w:sz w:val="20"/>
      <w:szCs w:val="20"/>
    </w:rPr>
  </w:style>
  <w:style w:type="paragraph" w:styleId="7">
    <w:name w:val="Body Text"/>
    <w:basedOn w:val="1"/>
    <w:qFormat/>
    <w:uiPriority w:val="1"/>
    <w:rPr>
      <w:rFonts w:ascii="微软雅黑" w:hAnsi="微软雅黑" w:eastAsia="微软雅黑" w:cs="微软雅黑"/>
      <w:sz w:val="24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116"/>
    <w:qFormat/>
    <w:uiPriority w:val="99"/>
    <w:pPr>
      <w:ind w:left="100" w:leftChars="2500"/>
    </w:pPr>
  </w:style>
  <w:style w:type="paragraph" w:styleId="10">
    <w:name w:val="Balloon Text"/>
    <w:basedOn w:val="1"/>
    <w:link w:val="50"/>
    <w:semiHidden/>
    <w:qFormat/>
    <w:uiPriority w:val="99"/>
    <w:rPr>
      <w:rFonts w:ascii="Calibri" w:hAnsi="Calibri"/>
      <w:kern w:val="0"/>
      <w:sz w:val="18"/>
      <w:szCs w:val="18"/>
    </w:rPr>
  </w:style>
  <w:style w:type="paragraph" w:styleId="11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2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3">
    <w:name w:val="footnote text"/>
    <w:basedOn w:val="1"/>
    <w:link w:val="119"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48"/>
    <w:semiHidden/>
    <w:qFormat/>
    <w:uiPriority w:val="99"/>
    <w:rPr>
      <w:b/>
      <w:bCs/>
    </w:rPr>
  </w:style>
  <w:style w:type="paragraph" w:styleId="16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Medium Grid 1 Accent 1"/>
    <w:basedOn w:val="17"/>
    <w:qFormat/>
    <w:uiPriority w:val="99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styleId="21">
    <w:name w:val="Strong"/>
    <w:basedOn w:val="20"/>
    <w:qFormat/>
    <w:locked/>
    <w:uiPriority w:val="22"/>
    <w:rPr>
      <w:b/>
      <w:bCs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25">
    <w:name w:val="footnote reference"/>
    <w:basedOn w:val="20"/>
    <w:qFormat/>
    <w:uiPriority w:val="99"/>
    <w:rPr>
      <w:rFonts w:cs="Times New Roman"/>
      <w:vertAlign w:val="superscript"/>
    </w:rPr>
  </w:style>
  <w:style w:type="paragraph" w:customStyle="1" w:styleId="26">
    <w:name w:val="正文 小四 + Arial"/>
    <w:basedOn w:val="27"/>
    <w:qFormat/>
    <w:uiPriority w:val="0"/>
    <w:pPr>
      <w:ind w:firstLine="480"/>
    </w:pPr>
  </w:style>
  <w:style w:type="paragraph" w:customStyle="1" w:styleId="27">
    <w:name w:val="正文 小四"/>
    <w:basedOn w:val="1"/>
    <w:qFormat/>
    <w:uiPriority w:val="0"/>
    <w:pPr>
      <w:spacing w:line="360" w:lineRule="auto"/>
      <w:ind w:firstLine="200" w:firstLineChars="200"/>
    </w:pPr>
    <w:rPr>
      <w:rFonts w:cs="宋体"/>
      <w:sz w:val="24"/>
    </w:rPr>
  </w:style>
  <w:style w:type="paragraph" w:customStyle="1" w:styleId="28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29">
    <w:name w:val="标题 1 字符"/>
    <w:basedOn w:val="20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30">
    <w:name w:val="标题 2 字符"/>
    <w:basedOn w:val="20"/>
    <w:link w:val="3"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1">
    <w:name w:val="标题 3 字符"/>
    <w:basedOn w:val="20"/>
    <w:link w:val="4"/>
    <w:qFormat/>
    <w:locked/>
    <w:uiPriority w:val="9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2">
    <w:name w:val="标题 4 字符"/>
    <w:basedOn w:val="20"/>
    <w:link w:val="5"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33">
    <w:name w:val="5-内文"/>
    <w:basedOn w:val="1"/>
    <w:link w:val="34"/>
    <w:qFormat/>
    <w:uiPriority w:val="99"/>
    <w:pPr>
      <w:spacing w:beforeLines="25" w:afterLines="25" w:line="300" w:lineRule="auto"/>
      <w:ind w:firstLine="200" w:firstLineChars="200"/>
    </w:pPr>
    <w:rPr>
      <w:rFonts w:eastAsia="仿宋_GB2312"/>
      <w:sz w:val="28"/>
      <w:szCs w:val="28"/>
    </w:rPr>
  </w:style>
  <w:style w:type="character" w:customStyle="1" w:styleId="34">
    <w:name w:val="5-内文 Char"/>
    <w:basedOn w:val="20"/>
    <w:link w:val="33"/>
    <w:qFormat/>
    <w:locked/>
    <w:uiPriority w:val="99"/>
    <w:rPr>
      <w:rFonts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35">
    <w:name w:val="1-一级标题"/>
    <w:basedOn w:val="2"/>
    <w:link w:val="36"/>
    <w:qFormat/>
    <w:uiPriority w:val="99"/>
    <w:pPr>
      <w:spacing w:before="160" w:after="150" w:line="240" w:lineRule="auto"/>
      <w:ind w:firstLine="200" w:firstLineChars="200"/>
    </w:pPr>
    <w:rPr>
      <w:rFonts w:ascii="Arial" w:hAnsi="Arial" w:eastAsia="黑体"/>
      <w:sz w:val="30"/>
      <w:szCs w:val="30"/>
    </w:rPr>
  </w:style>
  <w:style w:type="character" w:customStyle="1" w:styleId="36">
    <w:name w:val="1-一级标题 Char"/>
    <w:basedOn w:val="29"/>
    <w:link w:val="35"/>
    <w:qFormat/>
    <w:locked/>
    <w:uiPriority w:val="99"/>
    <w:rPr>
      <w:rFonts w:ascii="Arial" w:hAnsi="Arial" w:eastAsia="黑体" w:cs="Times New Roman"/>
      <w:kern w:val="44"/>
      <w:sz w:val="30"/>
      <w:szCs w:val="30"/>
      <w:lang w:val="en-US" w:eastAsia="zh-CN" w:bidi="ar-SA"/>
    </w:rPr>
  </w:style>
  <w:style w:type="paragraph" w:customStyle="1" w:styleId="37">
    <w:name w:val="2-二级标题"/>
    <w:basedOn w:val="3"/>
    <w:link w:val="38"/>
    <w:qFormat/>
    <w:uiPriority w:val="99"/>
    <w:pPr>
      <w:spacing w:beforeLines="25" w:afterLines="25" w:line="300" w:lineRule="auto"/>
      <w:ind w:firstLine="200" w:firstLineChars="200"/>
    </w:pPr>
    <w:rPr>
      <w:rFonts w:ascii="Times New Roman" w:hAnsi="Times New Roman" w:eastAsia="黑体"/>
      <w:sz w:val="28"/>
      <w:szCs w:val="28"/>
    </w:rPr>
  </w:style>
  <w:style w:type="character" w:customStyle="1" w:styleId="38">
    <w:name w:val="2-二级标题 Char"/>
    <w:basedOn w:val="20"/>
    <w:link w:val="37"/>
    <w:qFormat/>
    <w:locked/>
    <w:uiPriority w:val="99"/>
    <w:rPr>
      <w:rFonts w:eastAsia="黑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39">
    <w:name w:val="3-三级标题"/>
    <w:basedOn w:val="4"/>
    <w:link w:val="40"/>
    <w:qFormat/>
    <w:uiPriority w:val="99"/>
    <w:pPr>
      <w:spacing w:beforeLines="25" w:afterLines="25" w:line="300" w:lineRule="auto"/>
      <w:ind w:firstLine="560" w:firstLineChars="200"/>
    </w:pPr>
    <w:rPr>
      <w:rFonts w:ascii="Times New Roman" w:hAnsi="Times New Roman" w:eastAsia="仿宋_GB2312"/>
      <w:sz w:val="28"/>
    </w:rPr>
  </w:style>
  <w:style w:type="character" w:customStyle="1" w:styleId="40">
    <w:name w:val="3-三级标题 Char"/>
    <w:basedOn w:val="31"/>
    <w:link w:val="39"/>
    <w:qFormat/>
    <w:locked/>
    <w:uiPriority w:val="99"/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1">
    <w:name w:val="4-四级标题"/>
    <w:basedOn w:val="5"/>
    <w:link w:val="42"/>
    <w:qFormat/>
    <w:uiPriority w:val="99"/>
    <w:pPr>
      <w:spacing w:beforeLines="25" w:afterLines="25" w:line="300" w:lineRule="auto"/>
      <w:ind w:firstLine="562" w:firstLineChars="200"/>
    </w:pPr>
    <w:rPr>
      <w:rFonts w:ascii="Times New Roman" w:hAnsi="Times New Roman" w:eastAsia="仿宋_GB2312"/>
    </w:rPr>
  </w:style>
  <w:style w:type="character" w:customStyle="1" w:styleId="42">
    <w:name w:val="4-四级标题 Char"/>
    <w:basedOn w:val="32"/>
    <w:link w:val="41"/>
    <w:qFormat/>
    <w:locked/>
    <w:uiPriority w:val="99"/>
    <w:rPr>
      <w:rFonts w:ascii="Cambria" w:hAnsi="Cambria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43">
    <w:name w:val="0-文档标题"/>
    <w:basedOn w:val="1"/>
    <w:link w:val="44"/>
    <w:qFormat/>
    <w:uiPriority w:val="99"/>
    <w:pPr>
      <w:spacing w:beforeLines="150" w:afterLines="200"/>
      <w:jc w:val="center"/>
    </w:pPr>
    <w:rPr>
      <w:rFonts w:ascii="Arial" w:hAnsi="Arial" w:eastAsia="黑体"/>
      <w:b/>
      <w:sz w:val="44"/>
      <w:szCs w:val="44"/>
    </w:rPr>
  </w:style>
  <w:style w:type="character" w:customStyle="1" w:styleId="44">
    <w:name w:val="0-文档标题 Char"/>
    <w:basedOn w:val="20"/>
    <w:link w:val="43"/>
    <w:qFormat/>
    <w:locked/>
    <w:uiPriority w:val="99"/>
    <w:rPr>
      <w:rFonts w:ascii="Arial" w:hAnsi="Arial" w:eastAsia="黑体" w:cs="Times New Roman"/>
      <w:b/>
      <w:kern w:val="2"/>
      <w:sz w:val="44"/>
      <w:szCs w:val="44"/>
      <w:lang w:val="en-US" w:eastAsia="zh-CN" w:bidi="ar-SA"/>
    </w:rPr>
  </w:style>
  <w:style w:type="character" w:customStyle="1" w:styleId="45">
    <w:name w:val="Comment Text Char"/>
    <w:semiHidden/>
    <w:qFormat/>
    <w:locked/>
    <w:uiPriority w:val="99"/>
    <w:rPr>
      <w:rFonts w:ascii="Calibri" w:hAnsi="Calibri" w:eastAsia="宋体"/>
    </w:rPr>
  </w:style>
  <w:style w:type="character" w:customStyle="1" w:styleId="46">
    <w:name w:val="批注文字 字符"/>
    <w:basedOn w:val="20"/>
    <w:link w:val="6"/>
    <w:qFormat/>
    <w:locked/>
    <w:uiPriority w:val="0"/>
    <w:rPr>
      <w:rFonts w:cs="Times New Roman"/>
      <w:sz w:val="24"/>
      <w:szCs w:val="24"/>
    </w:rPr>
  </w:style>
  <w:style w:type="character" w:customStyle="1" w:styleId="47">
    <w:name w:val="Comment Subject Char"/>
    <w:semiHidden/>
    <w:qFormat/>
    <w:locked/>
    <w:uiPriority w:val="99"/>
    <w:rPr>
      <w:rFonts w:ascii="Calibri" w:hAnsi="Calibri" w:eastAsia="宋体"/>
      <w:b/>
    </w:rPr>
  </w:style>
  <w:style w:type="character" w:customStyle="1" w:styleId="48">
    <w:name w:val="批注主题 字符"/>
    <w:basedOn w:val="45"/>
    <w:link w:val="15"/>
    <w:semiHidden/>
    <w:qFormat/>
    <w:locked/>
    <w:uiPriority w:val="99"/>
    <w:rPr>
      <w:rFonts w:ascii="Calibri" w:hAnsi="Calibri" w:eastAsia="宋体" w:cs="Times New Roman"/>
      <w:b/>
      <w:bCs/>
      <w:sz w:val="24"/>
      <w:szCs w:val="24"/>
      <w:lang w:bidi="ar-SA"/>
    </w:rPr>
  </w:style>
  <w:style w:type="character" w:customStyle="1" w:styleId="49">
    <w:name w:val="Balloon Text Char"/>
    <w:semiHidden/>
    <w:qFormat/>
    <w:locked/>
    <w:uiPriority w:val="99"/>
    <w:rPr>
      <w:rFonts w:ascii="Calibri" w:hAnsi="Calibri" w:eastAsia="宋体"/>
      <w:sz w:val="18"/>
    </w:rPr>
  </w:style>
  <w:style w:type="character" w:customStyle="1" w:styleId="50">
    <w:name w:val="批注框文本 字符"/>
    <w:basedOn w:val="20"/>
    <w:link w:val="10"/>
    <w:semiHidden/>
    <w:qFormat/>
    <w:locked/>
    <w:uiPriority w:val="99"/>
    <w:rPr>
      <w:rFonts w:cs="Times New Roman"/>
      <w:sz w:val="2"/>
    </w:rPr>
  </w:style>
  <w:style w:type="character" w:customStyle="1" w:styleId="51">
    <w:name w:val="页眉 字符"/>
    <w:basedOn w:val="20"/>
    <w:link w:val="12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52">
    <w:name w:val="页脚 字符"/>
    <w:basedOn w:val="20"/>
    <w:link w:val="11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5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9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1">
    <w:name w:val="xl8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8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8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0"/>
      <w:szCs w:val="30"/>
    </w:rPr>
  </w:style>
  <w:style w:type="paragraph" w:customStyle="1" w:styleId="74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8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xl89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xl90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xl91"/>
    <w:basedOn w:val="1"/>
    <w:qFormat/>
    <w:uiPriority w:val="99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xl92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2">
    <w:name w:val="xl93"/>
    <w:basedOn w:val="1"/>
    <w:qFormat/>
    <w:uiPriority w:val="99"/>
    <w:pPr>
      <w:widowControl/>
      <w:pBdr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3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7">
    <w:name w:val="xl9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8">
    <w:name w:val="xl9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2"/>
    <w:basedOn w:val="1"/>
    <w:qFormat/>
    <w:uiPriority w:val="99"/>
    <w:pPr>
      <w:widowControl/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2">
    <w:name w:val="xl103"/>
    <w:basedOn w:val="1"/>
    <w:qFormat/>
    <w:uiPriority w:val="99"/>
    <w:pPr>
      <w:widowControl/>
      <w:pBdr>
        <w:bottom w:val="single" w:color="000000" w:sz="8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3">
    <w:name w:val="xl1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3CCCC"/>
      <w:kern w:val="0"/>
      <w:sz w:val="20"/>
      <w:szCs w:val="20"/>
    </w:rPr>
  </w:style>
  <w:style w:type="paragraph" w:customStyle="1" w:styleId="9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33CCCC"/>
      <w:kern w:val="0"/>
      <w:sz w:val="20"/>
      <w:szCs w:val="20"/>
    </w:rPr>
  </w:style>
  <w:style w:type="paragraph" w:customStyle="1" w:styleId="95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33CCCC"/>
      <w:kern w:val="0"/>
      <w:sz w:val="20"/>
      <w:szCs w:val="20"/>
    </w:rPr>
  </w:style>
  <w:style w:type="paragraph" w:customStyle="1" w:styleId="96">
    <w:name w:val="xl10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3CCCC"/>
      <w:kern w:val="0"/>
      <w:sz w:val="20"/>
      <w:szCs w:val="20"/>
    </w:rPr>
  </w:style>
  <w:style w:type="paragraph" w:customStyle="1" w:styleId="9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33CCCC"/>
      <w:kern w:val="0"/>
      <w:sz w:val="20"/>
      <w:szCs w:val="20"/>
    </w:rPr>
  </w:style>
  <w:style w:type="paragraph" w:customStyle="1" w:styleId="9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33CCCC"/>
      <w:kern w:val="0"/>
      <w:sz w:val="20"/>
      <w:szCs w:val="20"/>
    </w:rPr>
  </w:style>
  <w:style w:type="paragraph" w:customStyle="1" w:styleId="99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0">
    <w:name w:val="xl11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1">
    <w:name w:val="xl112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2">
    <w:name w:val="xl113"/>
    <w:basedOn w:val="1"/>
    <w:qFormat/>
    <w:uiPriority w:val="99"/>
    <w:pPr>
      <w:widowControl/>
      <w:pBdr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3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4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5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6">
    <w:name w:val="xl11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7">
    <w:name w:val="xl11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08">
    <w:name w:val="xl119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0"/>
      <w:szCs w:val="30"/>
    </w:rPr>
  </w:style>
  <w:style w:type="paragraph" w:customStyle="1" w:styleId="109">
    <w:name w:val="xl12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110">
    <w:name w:val="Char Char8"/>
    <w:basedOn w:val="20"/>
    <w:qFormat/>
    <w:locked/>
    <w:uiPriority w:val="99"/>
    <w:rPr>
      <w:rFonts w:ascii="Calibri" w:hAnsi="Calibri" w:eastAsia="宋体" w:cs="宋体"/>
      <w:b/>
      <w:bCs/>
      <w:kern w:val="44"/>
      <w:sz w:val="44"/>
      <w:szCs w:val="44"/>
      <w:lang w:val="en-US" w:eastAsia="zh-CN" w:bidi="ar-SA"/>
    </w:rPr>
  </w:style>
  <w:style w:type="character" w:customStyle="1" w:styleId="111">
    <w:name w:val="Char Char7"/>
    <w:basedOn w:val="20"/>
    <w:qFormat/>
    <w:locked/>
    <w:uiPriority w:val="99"/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12">
    <w:name w:val="Char Char6"/>
    <w:basedOn w:val="20"/>
    <w:qFormat/>
    <w:locked/>
    <w:uiPriority w:val="99"/>
    <w:rPr>
      <w:rFonts w:ascii="Calibri" w:hAnsi="Calibri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13">
    <w:name w:val="Char Char5"/>
    <w:basedOn w:val="20"/>
    <w:qFormat/>
    <w:locked/>
    <w:uiPriority w:val="99"/>
    <w:rPr>
      <w:rFonts w:ascii="Cambria" w:hAnsi="Cambria" w:eastAsia="宋体" w:cs="宋体"/>
      <w:b/>
      <w:bCs/>
      <w:kern w:val="2"/>
      <w:sz w:val="28"/>
      <w:szCs w:val="28"/>
      <w:lang w:val="en-US" w:eastAsia="zh-CN" w:bidi="ar-SA"/>
    </w:rPr>
  </w:style>
  <w:style w:type="character" w:customStyle="1" w:styleId="114">
    <w:name w:val="Char Char1"/>
    <w:basedOn w:val="20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15">
    <w:name w:val="Char Char"/>
    <w:basedOn w:val="20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16">
    <w:name w:val="日期 字符"/>
    <w:basedOn w:val="20"/>
    <w:link w:val="9"/>
    <w:semiHidden/>
    <w:qFormat/>
    <w:locked/>
    <w:uiPriority w:val="99"/>
    <w:rPr>
      <w:rFonts w:cs="Times New Roman"/>
      <w:sz w:val="24"/>
      <w:szCs w:val="24"/>
    </w:rPr>
  </w:style>
  <w:style w:type="paragraph" w:customStyle="1" w:styleId="117">
    <w:name w:val="无间隔1"/>
    <w:link w:val="118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18">
    <w:name w:val="无间隔 Char"/>
    <w:link w:val="117"/>
    <w:qFormat/>
    <w:locked/>
    <w:uiPriority w:val="99"/>
    <w:rPr>
      <w:rFonts w:ascii="Calibri" w:hAnsi="Calibri"/>
      <w:sz w:val="22"/>
      <w:szCs w:val="22"/>
      <w:lang w:bidi="ar-SA"/>
    </w:rPr>
  </w:style>
  <w:style w:type="character" w:customStyle="1" w:styleId="119">
    <w:name w:val="脚注文本 字符"/>
    <w:basedOn w:val="20"/>
    <w:link w:val="1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0">
    <w:name w:val="列出段落11"/>
    <w:basedOn w:val="1"/>
    <w:qFormat/>
    <w:uiPriority w:val="0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12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2">
    <w:name w:val="批注文字 Char"/>
    <w:qFormat/>
    <w:locked/>
    <w:uiPriority w:val="99"/>
    <w:rPr>
      <w:rFonts w:ascii="Calibri" w:hAnsi="Calibri" w:eastAsia="宋体" w:cs="Times New Roman"/>
      <w:sz w:val="20"/>
      <w:szCs w:val="20"/>
    </w:rPr>
  </w:style>
  <w:style w:type="paragraph" w:styleId="123">
    <w:name w:val="List Paragraph"/>
    <w:basedOn w:val="1"/>
    <w:qFormat/>
    <w:uiPriority w:val="1"/>
    <w:pPr>
      <w:ind w:firstLine="420" w:firstLineChars="200"/>
    </w:pPr>
  </w:style>
  <w:style w:type="paragraph" w:customStyle="1" w:styleId="1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1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4.xml><?xml version="1.0" encoding="utf-8"?>
<relations xmlns="http://www.yonyou.com/relation"/>
</file>

<file path=customXml/item5.xml><?xml version="1.0" encoding="utf-8"?>
<contractReview xmlns="http://schemas.wps.cn/vas-ai-hub/contract-review">
  <reviewItems>
    <reviewItem>
      <errorID>366ebbc4-3053-4774-a757-7df122c13546</errorID>
      <errorWord>电子产品中</errorWord>
      <group>L1_Word</group>
      <groupName>字词问题</groupName>
      <ability>L2_Typo</ability>
      <abilityName>字词错误</abilityName>
      <candidateList>
        <item>电子产品</item>
      </candidateList>
      <explain/>
      <paraID>307E17E3</paraID>
      <start>37</start>
      <end>42</end>
      <status>ignored</status>
      <modifiedWord/>
      <trackRevisions>false</trackRevisions>
    </reviewItem>
    <reviewItem>
      <errorID>51ebffb8-a737-4d64-9221-8618e42059d8</errorID>
      <errorWord>分钟前</errorWord>
      <group>L1_Grammar</group>
      <groupName>语法问题</groupName>
      <ability>L2_Redundancy</ability>
      <abilityName>成分冗余</abilityName>
      <candidateList>
        <item>分钟</item>
      </candidateList>
      <explain>句子中可能存在主语、谓语、定语等成分的赘余或重复。</explain>
      <paraID>4DA25823</paraID>
      <start>14</start>
      <end>16</end>
      <status>modified</status>
      <modifiedWord>分钟</modifiedWord>
      <trackRevisions>false</trackRevisions>
    </reviewItem>
    <reviewItem>
      <errorID>7f11bad7-eb79-4e30-a4c0-2aa748855e63</errorID>
      <errorWord>灯</errorWord>
      <group>L1_Word</group>
      <groupName>字词问题</groupName>
      <ability>L2_Typo</ability>
      <abilityName>字词错误</abilityName>
      <candidateList>
        <item>灯和</item>
      </candidateList>
      <explain/>
      <paraID>77A5268E</paraID>
      <start>4</start>
      <end>6</end>
      <status>modified</status>
      <modifiedWord>灯和</modifiedWord>
      <trackRevisions>false</trackRevisions>
    </reviewItem>
    <reviewItem>
      <errorID>bd93b49b-2ec7-4af9-9e23-0791803b4431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18891305</paraID>
      <start>18</start>
      <end>20</end>
      <status>modified</status>
      <modifiedWord>，对</modifiedWord>
      <trackRevisions>false</trackRevisions>
    </reviewItem>
    <reviewItem>
      <errorID>47baba41-65de-4e38-af84-0c461e5127d6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4D26175C</paraID>
      <start>42</start>
      <end>43</end>
      <status>modified</status>
      <modifiedWord>；</modifiedWord>
      <trackRevisions>false</trackRevisions>
    </reviewItem>
    <reviewItem>
      <errorID>d03b65be-912b-4a60-98a6-b307736fd7d5</errorID>
      <errorWord>况</errorWord>
      <group>L1_Word</group>
      <groupName>字词问题</groupName>
      <ability>L2_Typo</ability>
      <abilityName>字词错误</abilityName>
      <candidateList>
        <item>况下</item>
      </candidateList>
      <explain/>
      <paraID>347A2570</paraID>
      <start>40</start>
      <end>42</end>
      <status>modified</status>
      <modifiedWord>况下</modifiedWord>
      <trackRevisions>false</trackRevisions>
    </reviewItem>
    <reviewItem>
      <errorID>1fd8c2f6-d434-4a75-b86b-51ae03c2605b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60180480</paraID>
      <start>53</start>
      <end>54</end>
      <status>modified</status>
      <modifiedWord>，</modifiedWord>
      <trackRevisions>false</trackRevisions>
    </reviewItem>
    <reviewItem>
      <errorID>89305f5b-e64e-4f0a-8339-1cec86718499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44D12F94</paraID>
      <start>27</start>
      <end>28</end>
      <status>modified</status>
      <modifiedWord>（</modifiedWord>
      <trackRevisions>false</trackRevisions>
    </reviewItem>
    <reviewItem>
      <errorID>1b81e5d5-8040-4034-b5cd-05c70db9d8fd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44D12F94</paraID>
      <start>63</start>
      <end>64</end>
      <status>modified</status>
      <modifiedWord>）</modifiedWord>
      <trackRevisions>false</trackRevisions>
    </reviewItem>
    <reviewItem>
      <errorID>a4024168-2ede-4f65-822a-bf095420c460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19C9AC51</paraID>
      <start>0</start>
      <end>2</end>
      <status>modified</status>
      <modifiedWord>9.</modifiedWord>
      <trackRevisions>false</trackRevisions>
    </reviewItem>
    <reviewItem>
      <errorID>2f426453-48ae-4c30-bf7f-bf385e462aaf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31033A70</paraID>
      <start>59</start>
      <end>60</end>
      <status>modified</status>
      <modifiedWord>地</modifiedWord>
      <trackRevisions>false</trackRevisions>
    </reviewItem>
    <reviewItem>
      <errorID>7ef88c74-fb6e-4357-a9a0-d24114d8d61b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4ACE07AB</paraID>
      <start>17</start>
      <end>18</end>
      <status>modified</status>
      <modifiedWord>，</modifiedWord>
      <trackRevisions>false</trackRevisions>
    </reviewItem>
    <reviewItem>
      <errorID>83cd0228-2a35-4292-a040-1bd377fe9675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30451B33</paraID>
      <start>15</start>
      <end>16</end>
      <status>modified</status>
      <modifiedWord>：</modifiedWord>
      <trackRevisions>false</trackRevisions>
    </reviewItem>
    <reviewItem>
      <errorID>b18cc476-5b92-4722-a3a9-2985ff3c28e1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4F412F3D</paraID>
      <start>24</start>
      <end>25</end>
      <status>modified</status>
      <modifiedWord>（</modifiedWord>
      <trackRevisions>false</trackRevisions>
    </reviewItem>
    <reviewItem>
      <errorID>49960b8a-284b-44ce-b240-70f6f26b84e4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4F412F3D</paraID>
      <start>65</start>
      <end>66</end>
      <status>modified</status>
      <modifiedWord>，</modifiedWord>
      <trackRevisions>false</trackRevisions>
    </reviewItem>
    <reviewItem>
      <errorID>fa0b2a38-57eb-4b3d-bb5e-1700b39a5b2a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7FBB91F0</paraID>
      <start>41</start>
      <end>42</end>
      <status>modified</status>
      <modifiedWord>—</modifiedWord>
      <trackRevisions>false</trackRevisions>
    </reviewItem>
    <reviewItem>
      <errorID>c0434ca4-9f2d-4300-ac44-052fafb0e9d6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7FBB91F0</paraID>
      <start>58</start>
      <end>59</end>
      <status>modified</status>
      <modifiedWord>—</modifiedWord>
      <trackRevisions>false</trackRevisions>
    </reviewItem>
    <reviewItem>
      <errorID>dd0cdba6-e21a-44ae-b507-f99e9f24a8d4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7FBB91F0</paraID>
      <start>96</start>
      <end>97</end>
      <status>modified</status>
      <modifiedWord>—</modifiedWord>
      <trackRevisions>false</trackRevisions>
    </reviewItem>
    <reviewItem>
      <errorID>db74b56b-22cc-4896-b12f-dd5562ee7af5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6D0E5AB5</paraID>
      <start>15</start>
      <end>16</end>
      <status>modified</status>
      <modifiedWord>：</modifiedWord>
      <trackRevisions>false</trackRevisions>
    </reviewItem>
    <reviewItem>
      <errorID>4af6b41e-47e1-485f-b8a4-ef4138b4bcfe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58E87ADF</paraID>
      <start>24</start>
      <end>25</end>
      <status>modified</status>
      <modifiedWord>（</modifiedWord>
      <trackRevisions>false</trackRevisions>
    </reviewItem>
    <reviewItem>
      <errorID>8cbd7cae-9954-43cc-805e-ce9efae8235c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58E87ADF</paraID>
      <start>65</start>
      <end>66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48A1E-79FF-4CAD-889C-C3BCADAF3F49}">
  <ds:schemaRefs/>
</ds:datastoreItem>
</file>

<file path=customXml/itemProps3.xml><?xml version="1.0" encoding="utf-8"?>
<ds:datastoreItem xmlns:ds="http://schemas.openxmlformats.org/officeDocument/2006/customXml" ds:itemID="{06D332D3-A21B-42DC-BDD4-70C6F596207F}">
  <ds:schemaRefs/>
</ds:datastoreItem>
</file>

<file path=customXml/itemProps4.xml><?xml version="1.0" encoding="utf-8"?>
<ds:datastoreItem xmlns:ds="http://schemas.openxmlformats.org/officeDocument/2006/customXml" ds:itemID="{8711AAF7-FB14-4B3E-B7FF-3B3AB02CAF0E}">
  <ds:schemaRefs/>
</ds:datastoreItem>
</file>

<file path=customXml/itemProps5.xml><?xml version="1.0" encoding="utf-8"?>
<ds:datastoreItem xmlns:ds="http://schemas.openxmlformats.org/officeDocument/2006/customXml" ds:itemID="{1faabb08-0552-4e47-85d3-24216c55f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16</Pages>
  <Words>1620</Words>
  <Characters>1719</Characters>
  <Lines>93</Lines>
  <Paragraphs>26</Paragraphs>
  <TotalTime>11</TotalTime>
  <ScaleCrop>false</ScaleCrop>
  <LinksUpToDate>false</LinksUpToDate>
  <CharactersWithSpaces>1730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2024-06-20T02:12:00Z</dcterms:created>
  <dc:creator>MC SYSTEM</dc:creator>
  <cp:lastModifiedBy>长江</cp:lastModifiedBy>
  <cp:lastPrinted>2023-11-24T01:44:00Z</cp:lastPrinted>
  <dcterms:modified xsi:type="dcterms:W3CDTF">2026-06-10T23:56:32Z</dcterms:modified>
  <dc:title>2014年全国职业院校技能大赛申报项目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9BB3F936BF624519814CD08C7D0CA652_13</vt:lpwstr>
  </property>
  <property fmtid="{D5CDD505-2E9C-101B-9397-08002B2CF9AE}" pid="4" name="KSOTemplateDocerSaveRecord">
    <vt:lpwstr>eyJoZGlkIjoiMDZlYjEyMjZlYWJmMWZkNGUzNmEyNzljZjc5ZDNlNGYiLCJ1c2VySWQiOiI5OTMxNjk1MzgifQ==</vt:lpwstr>
  </property>
</Properties>
</file>